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C49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57334B12" w14:textId="77777777" w:rsidR="00650E4F" w:rsidRPr="00E13345" w:rsidRDefault="00650E4F" w:rsidP="00650E4F">
      <w:pPr>
        <w:spacing w:after="120"/>
        <w:jc w:val="right"/>
        <w:rPr>
          <w:rFonts w:ascii="Arial" w:eastAsia="Arial" w:hAnsi="Arial" w:cs="Arial"/>
          <w:b/>
        </w:rPr>
      </w:pPr>
      <w:r w:rsidRPr="00E13345">
        <w:rPr>
          <w:rFonts w:ascii="Arial" w:eastAsia="Arial" w:hAnsi="Arial" w:cs="Arial"/>
          <w:b/>
        </w:rPr>
        <w:t xml:space="preserve">BEOORDELINGSFORMULIEREN </w:t>
      </w:r>
    </w:p>
    <w:p w14:paraId="65D3C66E" w14:textId="77777777" w:rsidR="00650E4F" w:rsidRPr="00E13345" w:rsidRDefault="00650E4F" w:rsidP="00650E4F">
      <w:pPr>
        <w:spacing w:after="120"/>
        <w:jc w:val="right"/>
        <w:rPr>
          <w:rFonts w:ascii="Arial" w:eastAsia="Arial" w:hAnsi="Arial" w:cs="Arial"/>
          <w:b/>
        </w:rPr>
      </w:pPr>
      <w:r w:rsidRPr="00E13345">
        <w:rPr>
          <w:rFonts w:ascii="Arial" w:eastAsia="Arial" w:hAnsi="Arial" w:cs="Arial"/>
          <w:b/>
        </w:rPr>
        <w:t>BEROEPSPRODUCTEN</w:t>
      </w:r>
    </w:p>
    <w:p w14:paraId="08706273" w14:textId="77777777" w:rsidR="00650E4F" w:rsidRPr="00E13345" w:rsidRDefault="00650E4F" w:rsidP="00650E4F">
      <w:pPr>
        <w:spacing w:after="120"/>
        <w:rPr>
          <w:rFonts w:ascii="Arial" w:eastAsia="Arial" w:hAnsi="Arial" w:cs="Arial"/>
          <w:b/>
        </w:rPr>
      </w:pPr>
    </w:p>
    <w:p w14:paraId="5A7D8C40" w14:textId="77777777" w:rsidR="00650E4F" w:rsidRPr="00E13345" w:rsidRDefault="00650E4F" w:rsidP="00650E4F">
      <w:pPr>
        <w:rPr>
          <w:rFonts w:ascii="Arial" w:eastAsia="Arial" w:hAnsi="Arial" w:cs="Arial"/>
          <w:sz w:val="20"/>
          <w:szCs w:val="20"/>
        </w:rPr>
      </w:pPr>
    </w:p>
    <w:p w14:paraId="1D7A4F1D" w14:textId="77777777" w:rsidR="00650E4F" w:rsidRPr="00E13345" w:rsidRDefault="00650E4F" w:rsidP="00650E4F">
      <w:pPr>
        <w:rPr>
          <w:rFonts w:ascii="Arial" w:eastAsia="Arial" w:hAnsi="Arial" w:cs="Arial"/>
          <w:sz w:val="20"/>
          <w:szCs w:val="20"/>
        </w:rPr>
      </w:pPr>
      <w:r w:rsidRPr="00E13345">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7839D988" w14:textId="77777777" w:rsidR="00650E4F" w:rsidRPr="00E13345" w:rsidRDefault="00650E4F" w:rsidP="00650E4F">
      <w:pPr>
        <w:rPr>
          <w:rFonts w:ascii="Arial" w:eastAsia="Arial" w:hAnsi="Arial" w:cs="Arial"/>
          <w:b/>
        </w:rPr>
      </w:pPr>
    </w:p>
    <w:p w14:paraId="5E5B39FB" w14:textId="77777777" w:rsidR="00650E4F" w:rsidRPr="00E13345" w:rsidRDefault="00650E4F" w:rsidP="00650E4F">
      <w:pPr>
        <w:spacing w:after="120"/>
        <w:rPr>
          <w:rFonts w:ascii="Arial" w:eastAsia="Arial" w:hAnsi="Arial" w:cs="Arial"/>
          <w:b/>
        </w:rPr>
      </w:pPr>
      <w:r w:rsidRPr="00E13345">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E13345" w14:paraId="23874F83" w14:textId="77777777" w:rsidTr="003F1A65">
        <w:tc>
          <w:tcPr>
            <w:tcW w:w="3029" w:type="dxa"/>
            <w:shd w:val="clear" w:color="auto" w:fill="FFFFFF"/>
          </w:tcPr>
          <w:p w14:paraId="6CCC2A86" w14:textId="77777777" w:rsidR="00650E4F" w:rsidRPr="00E13345" w:rsidRDefault="00650E4F" w:rsidP="003F1A65">
            <w:pPr>
              <w:rPr>
                <w:rFonts w:ascii="Arial" w:eastAsia="Arial" w:hAnsi="Arial" w:cs="Arial"/>
                <w:b/>
                <w:sz w:val="20"/>
                <w:szCs w:val="20"/>
              </w:rPr>
            </w:pPr>
            <w:r w:rsidRPr="00E13345">
              <w:rPr>
                <w:rFonts w:ascii="Arial" w:eastAsia="Arial" w:hAnsi="Arial" w:cs="Arial"/>
                <w:b/>
                <w:sz w:val="20"/>
                <w:szCs w:val="20"/>
              </w:rPr>
              <w:t>Naam deelnemer:</w:t>
            </w:r>
          </w:p>
          <w:p w14:paraId="6F88366F" w14:textId="77777777" w:rsidR="00650E4F" w:rsidRPr="00E13345" w:rsidRDefault="00650E4F" w:rsidP="003F1A65">
            <w:pPr>
              <w:rPr>
                <w:rFonts w:ascii="Arial" w:eastAsia="Arial" w:hAnsi="Arial" w:cs="Arial"/>
                <w:b/>
                <w:sz w:val="20"/>
                <w:szCs w:val="20"/>
              </w:rPr>
            </w:pPr>
          </w:p>
          <w:p w14:paraId="579D45EC" w14:textId="363DD41F" w:rsidR="00650E4F" w:rsidRPr="00E13345" w:rsidRDefault="009C0B9D" w:rsidP="003F1A65">
            <w:pPr>
              <w:rPr>
                <w:rFonts w:ascii="Arial" w:eastAsia="Arial" w:hAnsi="Arial" w:cs="Arial"/>
                <w:b/>
                <w:sz w:val="20"/>
                <w:szCs w:val="20"/>
              </w:rPr>
            </w:pPr>
            <w:r w:rsidRPr="0056113D">
              <w:rPr>
                <w:rFonts w:ascii="Arial" w:eastAsia="Arial" w:hAnsi="Arial" w:cs="Arial"/>
                <w:sz w:val="20"/>
                <w:szCs w:val="20"/>
              </w:rPr>
              <w:t>Tai-Chow Andrae</w:t>
            </w:r>
          </w:p>
        </w:tc>
        <w:tc>
          <w:tcPr>
            <w:tcW w:w="2182" w:type="dxa"/>
            <w:shd w:val="clear" w:color="auto" w:fill="FFFFFF"/>
          </w:tcPr>
          <w:p w14:paraId="4790437A" w14:textId="77777777" w:rsidR="00650E4F" w:rsidRPr="00E13345" w:rsidRDefault="00650E4F" w:rsidP="003F1A65">
            <w:pPr>
              <w:rPr>
                <w:rFonts w:ascii="Arial" w:eastAsia="Arial" w:hAnsi="Arial" w:cs="Arial"/>
                <w:b/>
                <w:sz w:val="20"/>
                <w:szCs w:val="20"/>
              </w:rPr>
            </w:pPr>
            <w:r w:rsidRPr="00E13345">
              <w:rPr>
                <w:rFonts w:ascii="Arial" w:eastAsia="Arial" w:hAnsi="Arial" w:cs="Arial"/>
                <w:b/>
                <w:sz w:val="20"/>
                <w:szCs w:val="20"/>
              </w:rPr>
              <w:t>ROC/</w:t>
            </w:r>
            <w:proofErr w:type="spellStart"/>
            <w:r w:rsidRPr="00E13345">
              <w:rPr>
                <w:rFonts w:ascii="Arial" w:eastAsia="Arial" w:hAnsi="Arial" w:cs="Arial"/>
                <w:b/>
                <w:sz w:val="20"/>
                <w:szCs w:val="20"/>
              </w:rPr>
              <w:t>AOC:</w:t>
            </w:r>
            <w:r w:rsidR="0080049B" w:rsidRPr="00E13345">
              <w:rPr>
                <w:rFonts w:ascii="Arial" w:eastAsia="Arial" w:hAnsi="Arial" w:cs="Arial"/>
                <w:b/>
                <w:sz w:val="20"/>
                <w:szCs w:val="20"/>
              </w:rPr>
              <w:t>Kop</w:t>
            </w:r>
            <w:proofErr w:type="spellEnd"/>
            <w:r w:rsidR="0080049B" w:rsidRPr="00E13345">
              <w:rPr>
                <w:rFonts w:ascii="Arial" w:eastAsia="Arial" w:hAnsi="Arial" w:cs="Arial"/>
                <w:b/>
                <w:sz w:val="20"/>
                <w:szCs w:val="20"/>
              </w:rPr>
              <w:t xml:space="preserve"> van Noord Holland</w:t>
            </w:r>
          </w:p>
        </w:tc>
        <w:tc>
          <w:tcPr>
            <w:tcW w:w="4395" w:type="dxa"/>
            <w:shd w:val="clear" w:color="auto" w:fill="FFFFFF"/>
          </w:tcPr>
          <w:p w14:paraId="047989DF" w14:textId="77777777" w:rsidR="00650E4F" w:rsidRPr="00E13345" w:rsidRDefault="00650E4F" w:rsidP="003F1A65">
            <w:pPr>
              <w:spacing w:after="60"/>
              <w:rPr>
                <w:rFonts w:ascii="Arial" w:eastAsia="Arial" w:hAnsi="Arial" w:cs="Arial"/>
                <w:b/>
                <w:sz w:val="20"/>
                <w:szCs w:val="20"/>
              </w:rPr>
            </w:pPr>
            <w:r w:rsidRPr="00E13345">
              <w:rPr>
                <w:rFonts w:ascii="Arial" w:eastAsia="Arial" w:hAnsi="Arial" w:cs="Arial"/>
                <w:b/>
                <w:sz w:val="20"/>
                <w:szCs w:val="20"/>
              </w:rPr>
              <w:t>Eindproduct (aankruisen)</w:t>
            </w:r>
          </w:p>
          <w:p w14:paraId="45AAEEBA" w14:textId="77777777" w:rsidR="00650E4F" w:rsidRPr="00E13345" w:rsidRDefault="00650E4F" w:rsidP="003F1A65">
            <w:pPr>
              <w:spacing w:after="60"/>
              <w:rPr>
                <w:rFonts w:ascii="Arial" w:eastAsia="Arial" w:hAnsi="Arial" w:cs="Arial"/>
                <w:sz w:val="18"/>
                <w:szCs w:val="18"/>
              </w:rPr>
            </w:pPr>
            <w:r w:rsidRPr="00E13345">
              <w:rPr>
                <w:rFonts w:ascii="Noto Sans Symbols" w:eastAsia="Noto Sans Symbols" w:hAnsi="Noto Sans Symbols" w:cs="Noto Sans Symbols"/>
                <w:sz w:val="18"/>
                <w:szCs w:val="18"/>
              </w:rPr>
              <w:t>•</w:t>
            </w:r>
            <w:r w:rsidRPr="00E13345">
              <w:rPr>
                <w:rFonts w:ascii="Arial" w:eastAsia="Arial" w:hAnsi="Arial" w:cs="Arial"/>
                <w:sz w:val="18"/>
                <w:szCs w:val="18"/>
              </w:rPr>
              <w:t xml:space="preserve"> in beeld/lesgeven    </w:t>
            </w:r>
          </w:p>
          <w:p w14:paraId="499530AF" w14:textId="77777777" w:rsidR="00650E4F" w:rsidRPr="00E13345" w:rsidRDefault="00650E4F" w:rsidP="003F1A65">
            <w:pPr>
              <w:spacing w:after="60"/>
              <w:rPr>
                <w:rFonts w:ascii="Arial" w:eastAsia="Arial" w:hAnsi="Arial" w:cs="Arial"/>
                <w:sz w:val="18"/>
                <w:szCs w:val="18"/>
              </w:rPr>
            </w:pPr>
            <w:r w:rsidRPr="00E13345">
              <w:rPr>
                <w:rFonts w:ascii="Noto Sans Symbols" w:eastAsia="Noto Sans Symbols" w:hAnsi="Noto Sans Symbols" w:cs="Noto Sans Symbols"/>
                <w:sz w:val="18"/>
                <w:szCs w:val="18"/>
              </w:rPr>
              <w:t>•</w:t>
            </w:r>
            <w:r w:rsidRPr="00E13345">
              <w:rPr>
                <w:rFonts w:ascii="Arial" w:eastAsia="Arial" w:hAnsi="Arial" w:cs="Arial"/>
                <w:sz w:val="18"/>
                <w:szCs w:val="18"/>
              </w:rPr>
              <w:t xml:space="preserve"> aan de slag/workshop </w:t>
            </w:r>
          </w:p>
          <w:p w14:paraId="459B2DC3" w14:textId="3F126FD4" w:rsidR="0091748C" w:rsidRDefault="00650E4F" w:rsidP="003F1A65">
            <w:pPr>
              <w:spacing w:after="60"/>
              <w:rPr>
                <w:rFonts w:ascii="Arial" w:eastAsia="Arial" w:hAnsi="Arial" w:cs="Arial"/>
                <w:sz w:val="18"/>
                <w:szCs w:val="18"/>
              </w:rPr>
            </w:pPr>
            <w:r w:rsidRPr="00E13345">
              <w:rPr>
                <w:rFonts w:ascii="Noto Sans Symbols" w:eastAsia="Noto Sans Symbols" w:hAnsi="Noto Sans Symbols" w:cs="Noto Sans Symbols"/>
                <w:sz w:val="18"/>
                <w:szCs w:val="18"/>
              </w:rPr>
              <w:t>•</w:t>
            </w:r>
            <w:r w:rsidRPr="00E13345">
              <w:rPr>
                <w:rFonts w:ascii="Arial" w:eastAsia="Arial" w:hAnsi="Arial" w:cs="Arial"/>
                <w:sz w:val="18"/>
                <w:szCs w:val="18"/>
              </w:rPr>
              <w:t xml:space="preserve"> diepte in/onderzoek</w:t>
            </w:r>
          </w:p>
          <w:p w14:paraId="347FA452" w14:textId="54F76B37" w:rsidR="0091748C" w:rsidRDefault="0091748C" w:rsidP="0091748C">
            <w:pPr>
              <w:spacing w:after="60"/>
              <w:rPr>
                <w:rFonts w:ascii="Arial" w:eastAsia="Arial" w:hAnsi="Arial" w:cs="Arial"/>
                <w:sz w:val="18"/>
                <w:szCs w:val="18"/>
              </w:rPr>
            </w:pPr>
            <w:r w:rsidRPr="0091748C">
              <w:rPr>
                <w:rFonts w:ascii="Noto Sans Symbols" w:eastAsia="Noto Sans Symbols" w:hAnsi="Noto Sans Symbols" w:cs="Noto Sans Symbols"/>
                <w:sz w:val="18"/>
                <w:szCs w:val="18"/>
                <w:highlight w:val="green"/>
              </w:rPr>
              <w:t>•</w:t>
            </w:r>
            <w:r w:rsidRPr="0091748C">
              <w:rPr>
                <w:rFonts w:ascii="Arial" w:eastAsia="Arial" w:hAnsi="Arial" w:cs="Arial"/>
                <w:sz w:val="18"/>
                <w:szCs w:val="18"/>
                <w:highlight w:val="green"/>
              </w:rPr>
              <w:t xml:space="preserve"> </w:t>
            </w:r>
            <w:r w:rsidRPr="0091748C">
              <w:rPr>
                <w:rFonts w:ascii="Arial" w:eastAsia="Arial" w:hAnsi="Arial" w:cs="Arial"/>
                <w:sz w:val="18"/>
                <w:szCs w:val="18"/>
                <w:highlight w:val="green"/>
              </w:rPr>
              <w:t>toetsen en beoordelen</w:t>
            </w:r>
          </w:p>
          <w:p w14:paraId="7EFB5374" w14:textId="4BEDA439" w:rsidR="00650E4F" w:rsidRPr="00E13345" w:rsidRDefault="00650E4F" w:rsidP="003F1A65">
            <w:pPr>
              <w:spacing w:after="60"/>
              <w:rPr>
                <w:rFonts w:ascii="Arial" w:eastAsia="Arial" w:hAnsi="Arial" w:cs="Arial"/>
                <w:sz w:val="18"/>
                <w:szCs w:val="18"/>
              </w:rPr>
            </w:pPr>
            <w:r w:rsidRPr="00E13345">
              <w:rPr>
                <w:rFonts w:ascii="Noto Sans Symbols" w:eastAsia="Noto Sans Symbols" w:hAnsi="Noto Sans Symbols" w:cs="Noto Sans Symbols"/>
                <w:sz w:val="18"/>
                <w:szCs w:val="18"/>
              </w:rPr>
              <w:t>•</w:t>
            </w:r>
            <w:r w:rsidRPr="00E13345">
              <w:rPr>
                <w:rFonts w:ascii="Arial" w:eastAsia="Arial" w:hAnsi="Arial" w:cs="Arial"/>
                <w:sz w:val="18"/>
                <w:szCs w:val="18"/>
              </w:rPr>
              <w:t xml:space="preserve"> in digitale vorm /</w:t>
            </w:r>
            <w:proofErr w:type="spellStart"/>
            <w:r w:rsidRPr="00E13345">
              <w:rPr>
                <w:rFonts w:ascii="Arial" w:eastAsia="Arial" w:hAnsi="Arial" w:cs="Arial"/>
                <w:sz w:val="18"/>
                <w:szCs w:val="18"/>
              </w:rPr>
              <w:t>ict</w:t>
            </w:r>
            <w:proofErr w:type="spellEnd"/>
            <w:r w:rsidRPr="00E13345">
              <w:rPr>
                <w:rFonts w:ascii="Arial" w:eastAsia="Arial" w:hAnsi="Arial" w:cs="Arial"/>
                <w:sz w:val="18"/>
                <w:szCs w:val="18"/>
              </w:rPr>
              <w:t xml:space="preserve">-didactiekportfolio </w:t>
            </w:r>
          </w:p>
          <w:p w14:paraId="0ABD8440" w14:textId="77777777" w:rsidR="00650E4F" w:rsidRPr="00E13345" w:rsidRDefault="00650E4F" w:rsidP="0080049B">
            <w:pPr>
              <w:spacing w:after="60"/>
              <w:rPr>
                <w:rFonts w:ascii="Arial" w:eastAsia="Arial" w:hAnsi="Arial" w:cs="Arial"/>
                <w:sz w:val="18"/>
                <w:szCs w:val="18"/>
              </w:rPr>
            </w:pPr>
            <w:r w:rsidRPr="00E13345">
              <w:rPr>
                <w:rFonts w:ascii="Noto Sans Symbols" w:eastAsia="Noto Sans Symbols" w:hAnsi="Noto Sans Symbols" w:cs="Noto Sans Symbols"/>
                <w:sz w:val="18"/>
                <w:szCs w:val="18"/>
              </w:rPr>
              <w:t>•</w:t>
            </w:r>
            <w:r w:rsidRPr="00E13345">
              <w:rPr>
                <w:rFonts w:ascii="Arial" w:eastAsia="Arial" w:hAnsi="Arial" w:cs="Arial"/>
                <w:sz w:val="18"/>
                <w:szCs w:val="18"/>
              </w:rPr>
              <w:t xml:space="preserve"> </w:t>
            </w:r>
            <w:r w:rsidR="0080049B" w:rsidRPr="00E13345">
              <w:rPr>
                <w:rFonts w:ascii="Arial" w:eastAsia="Arial" w:hAnsi="Arial" w:cs="Arial"/>
                <w:sz w:val="18"/>
                <w:szCs w:val="18"/>
              </w:rPr>
              <w:t>OP PAD ( naar keuze)</w:t>
            </w:r>
          </w:p>
        </w:tc>
      </w:tr>
      <w:tr w:rsidR="00650E4F" w:rsidRPr="00E13345" w14:paraId="19C0045D" w14:textId="77777777" w:rsidTr="003F1A65">
        <w:tc>
          <w:tcPr>
            <w:tcW w:w="3029" w:type="dxa"/>
            <w:shd w:val="clear" w:color="auto" w:fill="FFFFFF"/>
          </w:tcPr>
          <w:p w14:paraId="19021A47" w14:textId="77777777" w:rsidR="00650E4F" w:rsidRPr="00E13345" w:rsidRDefault="00650E4F" w:rsidP="003F1A65">
            <w:pPr>
              <w:rPr>
                <w:rFonts w:ascii="Arial" w:eastAsia="Arial" w:hAnsi="Arial" w:cs="Arial"/>
                <w:b/>
                <w:sz w:val="20"/>
                <w:szCs w:val="20"/>
              </w:rPr>
            </w:pPr>
            <w:r w:rsidRPr="00E13345">
              <w:rPr>
                <w:rFonts w:ascii="Arial" w:eastAsia="Arial" w:hAnsi="Arial" w:cs="Arial"/>
                <w:b/>
                <w:sz w:val="20"/>
                <w:szCs w:val="20"/>
              </w:rPr>
              <w:t>Beoordelaar:</w:t>
            </w:r>
          </w:p>
          <w:p w14:paraId="00B6C66D" w14:textId="77777777" w:rsidR="00650E4F" w:rsidRPr="00E13345" w:rsidRDefault="00650E4F" w:rsidP="003F1A65">
            <w:pPr>
              <w:rPr>
                <w:rFonts w:ascii="Arial" w:eastAsia="Arial" w:hAnsi="Arial" w:cs="Arial"/>
                <w:b/>
                <w:sz w:val="20"/>
                <w:szCs w:val="20"/>
              </w:rPr>
            </w:pPr>
          </w:p>
          <w:p w14:paraId="7EE6F2A6" w14:textId="77777777" w:rsidR="00650E4F" w:rsidRPr="00E13345" w:rsidRDefault="00650E4F" w:rsidP="003F1A65">
            <w:pPr>
              <w:rPr>
                <w:rFonts w:ascii="Arial" w:eastAsia="Arial" w:hAnsi="Arial" w:cs="Arial"/>
                <w:b/>
                <w:sz w:val="20"/>
                <w:szCs w:val="20"/>
              </w:rPr>
            </w:pPr>
          </w:p>
          <w:p w14:paraId="7CF7CD34" w14:textId="77777777" w:rsidR="00650E4F" w:rsidRPr="00E13345" w:rsidRDefault="00650E4F" w:rsidP="003F1A65">
            <w:pPr>
              <w:rPr>
                <w:rFonts w:ascii="Arial" w:eastAsia="Arial" w:hAnsi="Arial" w:cs="Arial"/>
                <w:b/>
                <w:sz w:val="20"/>
                <w:szCs w:val="20"/>
              </w:rPr>
            </w:pPr>
          </w:p>
        </w:tc>
        <w:tc>
          <w:tcPr>
            <w:tcW w:w="2182" w:type="dxa"/>
            <w:shd w:val="clear" w:color="auto" w:fill="FFFFFF"/>
          </w:tcPr>
          <w:p w14:paraId="498835DB" w14:textId="77777777" w:rsidR="00650E4F" w:rsidRPr="00E13345" w:rsidRDefault="00650E4F" w:rsidP="003F1A65">
            <w:pPr>
              <w:rPr>
                <w:rFonts w:ascii="Arial" w:eastAsia="Arial" w:hAnsi="Arial" w:cs="Arial"/>
                <w:b/>
                <w:sz w:val="20"/>
                <w:szCs w:val="20"/>
              </w:rPr>
            </w:pPr>
            <w:r w:rsidRPr="00E13345">
              <w:rPr>
                <w:rFonts w:ascii="Arial" w:eastAsia="Arial" w:hAnsi="Arial" w:cs="Arial"/>
                <w:b/>
                <w:sz w:val="20"/>
                <w:szCs w:val="20"/>
              </w:rPr>
              <w:t>Paraaf beoordelaar:</w:t>
            </w:r>
          </w:p>
        </w:tc>
        <w:tc>
          <w:tcPr>
            <w:tcW w:w="4395" w:type="dxa"/>
            <w:shd w:val="clear" w:color="auto" w:fill="FFFFFF"/>
          </w:tcPr>
          <w:p w14:paraId="0986F70B" w14:textId="77777777" w:rsidR="00650E4F" w:rsidRPr="00E13345" w:rsidRDefault="00650E4F" w:rsidP="003F1A65">
            <w:pPr>
              <w:rPr>
                <w:rFonts w:ascii="Arial" w:eastAsia="Arial" w:hAnsi="Arial" w:cs="Arial"/>
                <w:b/>
                <w:sz w:val="20"/>
                <w:szCs w:val="20"/>
              </w:rPr>
            </w:pPr>
            <w:r w:rsidRPr="00E13345">
              <w:rPr>
                <w:rFonts w:ascii="Arial" w:eastAsia="Arial" w:hAnsi="Arial" w:cs="Arial"/>
                <w:b/>
                <w:sz w:val="20"/>
                <w:szCs w:val="20"/>
              </w:rPr>
              <w:t>Datum:</w:t>
            </w:r>
          </w:p>
        </w:tc>
      </w:tr>
    </w:tbl>
    <w:p w14:paraId="7674336E" w14:textId="77777777" w:rsidR="00650E4F" w:rsidRPr="00E13345" w:rsidRDefault="00650E4F" w:rsidP="00650E4F">
      <w:pPr>
        <w:rPr>
          <w:rFonts w:ascii="Arial" w:eastAsia="Arial" w:hAnsi="Arial" w:cs="Arial"/>
        </w:rPr>
      </w:pPr>
    </w:p>
    <w:p w14:paraId="62E60662" w14:textId="77777777" w:rsidR="00650E4F" w:rsidRPr="00E13345" w:rsidRDefault="00650E4F" w:rsidP="00650E4F">
      <w:pPr>
        <w:rPr>
          <w:rFonts w:ascii="Arial" w:eastAsia="Arial" w:hAnsi="Arial" w:cs="Arial"/>
        </w:rPr>
      </w:pPr>
    </w:p>
    <w:p w14:paraId="2D8FCE85"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E13345">
        <w:rPr>
          <w:rFonts w:ascii="Arial" w:eastAsia="Arial" w:hAnsi="Arial" w:cs="Arial"/>
          <w:b/>
          <w:sz w:val="20"/>
          <w:szCs w:val="20"/>
          <w:u w:val="single"/>
        </w:rPr>
        <w:t>Beoordeling van het eindproduct:</w:t>
      </w:r>
      <w:r w:rsidRPr="00E13345">
        <w:rPr>
          <w:rFonts w:ascii="Arial" w:eastAsia="Arial" w:hAnsi="Arial" w:cs="Arial"/>
          <w:b/>
          <w:sz w:val="20"/>
          <w:szCs w:val="20"/>
        </w:rPr>
        <w:t xml:space="preserve"> </w:t>
      </w:r>
    </w:p>
    <w:p w14:paraId="00F293E5"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752067EB"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E13345">
        <w:rPr>
          <w:rFonts w:ascii="Arial" w:eastAsia="Arial" w:hAnsi="Arial" w:cs="Arial"/>
          <w:sz w:val="20"/>
          <w:szCs w:val="20"/>
        </w:rPr>
        <w:t xml:space="preserve">☐  </w:t>
      </w:r>
      <w:r w:rsidRPr="00E13345">
        <w:rPr>
          <w:rFonts w:ascii="Arial" w:eastAsia="Arial" w:hAnsi="Arial" w:cs="Arial"/>
          <w:b/>
          <w:sz w:val="20"/>
          <w:szCs w:val="20"/>
        </w:rPr>
        <w:t xml:space="preserve">VOLDAAN </w:t>
      </w:r>
      <w:r w:rsidRPr="00E13345">
        <w:rPr>
          <w:rFonts w:ascii="Arial" w:eastAsia="Arial" w:hAnsi="Arial" w:cs="Arial"/>
          <w:b/>
          <w:sz w:val="20"/>
          <w:szCs w:val="20"/>
        </w:rPr>
        <w:tab/>
      </w:r>
      <w:r w:rsidRPr="00E13345">
        <w:rPr>
          <w:rFonts w:ascii="Arial" w:eastAsia="Arial" w:hAnsi="Arial" w:cs="Arial"/>
          <w:b/>
          <w:sz w:val="20"/>
          <w:szCs w:val="20"/>
        </w:rPr>
        <w:tab/>
      </w:r>
      <w:r w:rsidRPr="00E13345">
        <w:rPr>
          <w:rFonts w:ascii="Arial" w:eastAsia="Arial" w:hAnsi="Arial" w:cs="Arial"/>
          <w:sz w:val="20"/>
          <w:szCs w:val="20"/>
        </w:rPr>
        <w:t xml:space="preserve">☐ </w:t>
      </w:r>
      <w:r w:rsidRPr="00E13345">
        <w:rPr>
          <w:rFonts w:ascii="Arial" w:eastAsia="Arial" w:hAnsi="Arial" w:cs="Arial"/>
          <w:b/>
          <w:sz w:val="20"/>
          <w:szCs w:val="20"/>
        </w:rPr>
        <w:t xml:space="preserve"> NOG NIET VOLDAAN</w:t>
      </w:r>
    </w:p>
    <w:p w14:paraId="773F9742"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5D9AB224"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E13345">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12B0EFF7" w14:textId="77777777" w:rsidR="00650E4F" w:rsidRPr="00E13345"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28F284E3" w14:textId="77777777" w:rsidR="00650E4F" w:rsidRPr="00E13345" w:rsidRDefault="00650E4F" w:rsidP="00650E4F">
      <w:pPr>
        <w:ind w:left="360"/>
        <w:rPr>
          <w:rFonts w:ascii="Arial" w:eastAsia="Arial" w:hAnsi="Arial" w:cs="Arial"/>
        </w:rPr>
      </w:pPr>
    </w:p>
    <w:p w14:paraId="7AE0CE1B" w14:textId="77777777" w:rsidR="00650E4F" w:rsidRPr="00E13345"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E13345" w14:paraId="61E497F3" w14:textId="77777777" w:rsidTr="003F1A65">
        <w:trPr>
          <w:trHeight w:val="440"/>
        </w:trPr>
        <w:tc>
          <w:tcPr>
            <w:tcW w:w="1345" w:type="dxa"/>
          </w:tcPr>
          <w:p w14:paraId="1D4FD341" w14:textId="77777777" w:rsidR="00650E4F" w:rsidRPr="00E13345" w:rsidRDefault="00650E4F" w:rsidP="003F1A65">
            <w:pPr>
              <w:jc w:val="center"/>
              <w:rPr>
                <w:rFonts w:ascii="Arial" w:eastAsia="Arial" w:hAnsi="Arial" w:cs="Arial"/>
                <w:b/>
                <w:sz w:val="18"/>
                <w:szCs w:val="18"/>
              </w:rPr>
            </w:pPr>
            <w:proofErr w:type="spellStart"/>
            <w:r w:rsidRPr="00E13345">
              <w:rPr>
                <w:rFonts w:ascii="Arial" w:eastAsia="Arial" w:hAnsi="Arial" w:cs="Arial"/>
                <w:b/>
                <w:sz w:val="18"/>
                <w:szCs w:val="18"/>
              </w:rPr>
              <w:t>Voor-waardelijke</w:t>
            </w:r>
            <w:proofErr w:type="spellEnd"/>
            <w:r w:rsidRPr="00E13345">
              <w:rPr>
                <w:rFonts w:ascii="Arial" w:eastAsia="Arial" w:hAnsi="Arial" w:cs="Arial"/>
                <w:b/>
                <w:sz w:val="18"/>
                <w:szCs w:val="18"/>
              </w:rPr>
              <w:t xml:space="preserve"> eisen</w:t>
            </w:r>
          </w:p>
        </w:tc>
        <w:tc>
          <w:tcPr>
            <w:tcW w:w="4326" w:type="dxa"/>
            <w:vAlign w:val="center"/>
          </w:tcPr>
          <w:p w14:paraId="1A681864"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Het eindproduct</w:t>
            </w:r>
          </w:p>
        </w:tc>
        <w:tc>
          <w:tcPr>
            <w:tcW w:w="567" w:type="dxa"/>
            <w:vAlign w:val="center"/>
          </w:tcPr>
          <w:p w14:paraId="267C7B83" w14:textId="77777777" w:rsidR="00650E4F" w:rsidRPr="00E13345" w:rsidRDefault="00650E4F" w:rsidP="003F1A65">
            <w:pPr>
              <w:rPr>
                <w:rFonts w:ascii="Arial" w:eastAsia="Arial" w:hAnsi="Arial" w:cs="Arial"/>
                <w:b/>
                <w:i/>
                <w:sz w:val="18"/>
                <w:szCs w:val="18"/>
              </w:rPr>
            </w:pPr>
            <w:r w:rsidRPr="00E13345">
              <w:rPr>
                <w:rFonts w:ascii="Arial" w:eastAsia="Arial" w:hAnsi="Arial" w:cs="Arial"/>
                <w:b/>
                <w:i/>
                <w:sz w:val="18"/>
                <w:szCs w:val="18"/>
              </w:rPr>
              <w:t>ja</w:t>
            </w:r>
          </w:p>
        </w:tc>
        <w:tc>
          <w:tcPr>
            <w:tcW w:w="708" w:type="dxa"/>
            <w:vAlign w:val="center"/>
          </w:tcPr>
          <w:p w14:paraId="109B1980" w14:textId="77777777" w:rsidR="00650E4F" w:rsidRPr="00E13345" w:rsidRDefault="00650E4F" w:rsidP="003F1A65">
            <w:pPr>
              <w:rPr>
                <w:rFonts w:ascii="Arial" w:eastAsia="Arial" w:hAnsi="Arial" w:cs="Arial"/>
                <w:b/>
                <w:i/>
                <w:sz w:val="18"/>
                <w:szCs w:val="18"/>
              </w:rPr>
            </w:pPr>
            <w:r w:rsidRPr="00E13345">
              <w:rPr>
                <w:rFonts w:ascii="Arial" w:eastAsia="Arial" w:hAnsi="Arial" w:cs="Arial"/>
                <w:b/>
                <w:i/>
                <w:sz w:val="18"/>
                <w:szCs w:val="18"/>
              </w:rPr>
              <w:t>nee</w:t>
            </w:r>
          </w:p>
        </w:tc>
        <w:tc>
          <w:tcPr>
            <w:tcW w:w="2694" w:type="dxa"/>
            <w:vAlign w:val="center"/>
          </w:tcPr>
          <w:p w14:paraId="292DECDD" w14:textId="77777777" w:rsidR="00650E4F" w:rsidRPr="00E13345" w:rsidRDefault="00650E4F" w:rsidP="003F1A65">
            <w:pPr>
              <w:rPr>
                <w:rFonts w:ascii="Arial" w:eastAsia="Arial" w:hAnsi="Arial" w:cs="Arial"/>
                <w:b/>
                <w:i/>
              </w:rPr>
            </w:pPr>
            <w:r w:rsidRPr="00E13345">
              <w:rPr>
                <w:rFonts w:ascii="Arial" w:eastAsia="Arial" w:hAnsi="Arial" w:cs="Arial"/>
                <w:b/>
                <w:i/>
                <w:sz w:val="18"/>
                <w:szCs w:val="18"/>
              </w:rPr>
              <w:t>Toelichting als er ‘nee’ aangekruist is</w:t>
            </w:r>
          </w:p>
        </w:tc>
      </w:tr>
      <w:tr w:rsidR="00650E4F" w:rsidRPr="00E13345" w14:paraId="5BA8654B" w14:textId="77777777" w:rsidTr="003F1A65">
        <w:trPr>
          <w:trHeight w:val="240"/>
        </w:trPr>
        <w:tc>
          <w:tcPr>
            <w:tcW w:w="1345" w:type="dxa"/>
            <w:vMerge w:val="restart"/>
          </w:tcPr>
          <w:p w14:paraId="19A631ED" w14:textId="77777777" w:rsidR="00650E4F" w:rsidRPr="00E13345" w:rsidRDefault="00650E4F" w:rsidP="003F1A65">
            <w:pPr>
              <w:spacing w:before="60"/>
              <w:rPr>
                <w:rFonts w:ascii="Arial" w:eastAsia="Arial" w:hAnsi="Arial" w:cs="Arial"/>
                <w:b/>
                <w:i/>
                <w:sz w:val="18"/>
                <w:szCs w:val="18"/>
              </w:rPr>
            </w:pPr>
            <w:r w:rsidRPr="00E13345">
              <w:rPr>
                <w:rFonts w:ascii="Arial" w:eastAsia="Arial" w:hAnsi="Arial" w:cs="Arial"/>
                <w:sz w:val="18"/>
                <w:szCs w:val="18"/>
              </w:rPr>
              <w:t xml:space="preserve">(bij het niet voldoen aan deze </w:t>
            </w:r>
            <w:proofErr w:type="spellStart"/>
            <w:r w:rsidRPr="00E13345">
              <w:rPr>
                <w:rFonts w:ascii="Arial" w:eastAsia="Arial" w:hAnsi="Arial" w:cs="Arial"/>
                <w:sz w:val="18"/>
                <w:szCs w:val="18"/>
              </w:rPr>
              <w:t>voor-waarden</w:t>
            </w:r>
            <w:proofErr w:type="spellEnd"/>
            <w:r w:rsidRPr="00E13345">
              <w:rPr>
                <w:rFonts w:ascii="Arial" w:eastAsia="Arial" w:hAnsi="Arial" w:cs="Arial"/>
                <w:sz w:val="18"/>
                <w:szCs w:val="18"/>
              </w:rPr>
              <w:t xml:space="preserve"> kan het </w:t>
            </w:r>
            <w:proofErr w:type="spellStart"/>
            <w:r w:rsidRPr="00E13345">
              <w:rPr>
                <w:rFonts w:ascii="Arial" w:eastAsia="Arial" w:hAnsi="Arial" w:cs="Arial"/>
                <w:sz w:val="18"/>
                <w:szCs w:val="18"/>
              </w:rPr>
              <w:t>eind-product</w:t>
            </w:r>
            <w:proofErr w:type="spellEnd"/>
            <w:r w:rsidRPr="00E13345">
              <w:rPr>
                <w:rFonts w:ascii="Arial" w:eastAsia="Arial" w:hAnsi="Arial" w:cs="Arial"/>
                <w:sz w:val="18"/>
                <w:szCs w:val="18"/>
              </w:rPr>
              <w:t xml:space="preserve"> niet beoordeeld worden)</w:t>
            </w:r>
          </w:p>
        </w:tc>
        <w:tc>
          <w:tcPr>
            <w:tcW w:w="4326" w:type="dxa"/>
          </w:tcPr>
          <w:p w14:paraId="17D6131D"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is authentiek</w:t>
            </w:r>
          </w:p>
        </w:tc>
        <w:tc>
          <w:tcPr>
            <w:tcW w:w="567" w:type="dxa"/>
          </w:tcPr>
          <w:p w14:paraId="0AA7F3FD" w14:textId="77777777" w:rsidR="00650E4F" w:rsidRPr="00E13345" w:rsidRDefault="00650E4F" w:rsidP="003F1A65">
            <w:pPr>
              <w:spacing w:after="120"/>
              <w:jc w:val="center"/>
              <w:rPr>
                <w:rFonts w:ascii="Arial" w:eastAsia="Arial" w:hAnsi="Arial" w:cs="Arial"/>
              </w:rPr>
            </w:pPr>
            <w:r w:rsidRPr="00E13345">
              <w:rPr>
                <w:rFonts w:ascii="Noto Sans Symbols" w:eastAsia="Noto Sans Symbols" w:hAnsi="Noto Sans Symbols" w:cs="Noto Sans Symbols"/>
              </w:rPr>
              <w:t>•</w:t>
            </w:r>
          </w:p>
        </w:tc>
        <w:tc>
          <w:tcPr>
            <w:tcW w:w="708" w:type="dxa"/>
          </w:tcPr>
          <w:p w14:paraId="6847EA14"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rPr>
              <w:t>•</w:t>
            </w:r>
          </w:p>
        </w:tc>
        <w:tc>
          <w:tcPr>
            <w:tcW w:w="2694" w:type="dxa"/>
          </w:tcPr>
          <w:p w14:paraId="29EBF1CF" w14:textId="77777777" w:rsidR="00650E4F" w:rsidRPr="00E13345" w:rsidRDefault="00650E4F" w:rsidP="003F1A65">
            <w:pPr>
              <w:rPr>
                <w:rFonts w:ascii="Arial" w:eastAsia="Arial" w:hAnsi="Arial" w:cs="Arial"/>
                <w:sz w:val="16"/>
                <w:szCs w:val="16"/>
              </w:rPr>
            </w:pPr>
          </w:p>
        </w:tc>
      </w:tr>
      <w:tr w:rsidR="00650E4F" w:rsidRPr="00E13345" w14:paraId="4AF42752" w14:textId="77777777" w:rsidTr="003F1A65">
        <w:trPr>
          <w:trHeight w:val="540"/>
        </w:trPr>
        <w:tc>
          <w:tcPr>
            <w:tcW w:w="1345" w:type="dxa"/>
            <w:vMerge/>
          </w:tcPr>
          <w:p w14:paraId="6642D8F1" w14:textId="77777777" w:rsidR="00650E4F" w:rsidRPr="00E13345" w:rsidRDefault="00650E4F" w:rsidP="003F1A65">
            <w:pPr>
              <w:jc w:val="center"/>
              <w:rPr>
                <w:rFonts w:ascii="Arial" w:eastAsia="Arial" w:hAnsi="Arial" w:cs="Arial"/>
                <w:b/>
                <w:i/>
              </w:rPr>
            </w:pPr>
          </w:p>
        </w:tc>
        <w:tc>
          <w:tcPr>
            <w:tcW w:w="4326" w:type="dxa"/>
          </w:tcPr>
          <w:p w14:paraId="2D898891"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is tijdens het PDG-traject uitgevoerd of tijdens PDG-traject verder ontwikkeld</w:t>
            </w:r>
          </w:p>
        </w:tc>
        <w:tc>
          <w:tcPr>
            <w:tcW w:w="567" w:type="dxa"/>
          </w:tcPr>
          <w:p w14:paraId="1048F58D"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rPr>
              <w:t>•</w:t>
            </w:r>
          </w:p>
        </w:tc>
        <w:tc>
          <w:tcPr>
            <w:tcW w:w="708" w:type="dxa"/>
          </w:tcPr>
          <w:p w14:paraId="5A00D1A7"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rPr>
              <w:t>•</w:t>
            </w:r>
          </w:p>
        </w:tc>
        <w:tc>
          <w:tcPr>
            <w:tcW w:w="2694" w:type="dxa"/>
          </w:tcPr>
          <w:p w14:paraId="6C77CCAE" w14:textId="77777777" w:rsidR="00650E4F" w:rsidRPr="00E13345" w:rsidRDefault="00650E4F" w:rsidP="003F1A65">
            <w:pPr>
              <w:rPr>
                <w:rFonts w:ascii="Arial" w:eastAsia="Arial" w:hAnsi="Arial" w:cs="Arial"/>
                <w:i/>
              </w:rPr>
            </w:pPr>
          </w:p>
        </w:tc>
      </w:tr>
      <w:tr w:rsidR="00650E4F" w:rsidRPr="00E13345" w14:paraId="59E8FBD2" w14:textId="77777777" w:rsidTr="003F1A65">
        <w:trPr>
          <w:trHeight w:val="540"/>
        </w:trPr>
        <w:tc>
          <w:tcPr>
            <w:tcW w:w="1345" w:type="dxa"/>
            <w:vMerge/>
          </w:tcPr>
          <w:p w14:paraId="1395553A" w14:textId="77777777" w:rsidR="00650E4F" w:rsidRPr="00E13345" w:rsidRDefault="00650E4F" w:rsidP="003F1A65">
            <w:pPr>
              <w:jc w:val="center"/>
              <w:rPr>
                <w:rFonts w:ascii="Arial" w:eastAsia="Arial" w:hAnsi="Arial" w:cs="Arial"/>
                <w:b/>
                <w:i/>
              </w:rPr>
            </w:pPr>
          </w:p>
        </w:tc>
        <w:tc>
          <w:tcPr>
            <w:tcW w:w="4326" w:type="dxa"/>
          </w:tcPr>
          <w:p w14:paraId="62F33CC7"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 xml:space="preserve">heeft een eigen passende vorm, voorzien van naam, datum, werkplek, PDG-begeleider </w:t>
            </w:r>
          </w:p>
        </w:tc>
        <w:tc>
          <w:tcPr>
            <w:tcW w:w="567" w:type="dxa"/>
          </w:tcPr>
          <w:p w14:paraId="286F8CAA"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rPr>
              <w:t>•</w:t>
            </w:r>
          </w:p>
        </w:tc>
        <w:tc>
          <w:tcPr>
            <w:tcW w:w="708" w:type="dxa"/>
          </w:tcPr>
          <w:p w14:paraId="5A741E96"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rPr>
              <w:t>•</w:t>
            </w:r>
          </w:p>
        </w:tc>
        <w:tc>
          <w:tcPr>
            <w:tcW w:w="2694" w:type="dxa"/>
          </w:tcPr>
          <w:p w14:paraId="33C64F9D" w14:textId="77777777" w:rsidR="00650E4F" w:rsidRPr="00E13345" w:rsidRDefault="00650E4F" w:rsidP="003F1A65">
            <w:pPr>
              <w:rPr>
                <w:rFonts w:ascii="Arial" w:eastAsia="Arial" w:hAnsi="Arial" w:cs="Arial"/>
                <w:sz w:val="16"/>
                <w:szCs w:val="16"/>
              </w:rPr>
            </w:pPr>
          </w:p>
        </w:tc>
      </w:tr>
      <w:tr w:rsidR="00650E4F" w:rsidRPr="00E13345" w14:paraId="40605160" w14:textId="77777777" w:rsidTr="003F1A65">
        <w:trPr>
          <w:trHeight w:val="560"/>
        </w:trPr>
        <w:tc>
          <w:tcPr>
            <w:tcW w:w="1345" w:type="dxa"/>
            <w:vMerge/>
          </w:tcPr>
          <w:p w14:paraId="5A11938F" w14:textId="77777777" w:rsidR="00650E4F" w:rsidRPr="00E13345"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6F56C0D8" w14:textId="77777777" w:rsidR="00650E4F" w:rsidRPr="00E13345" w:rsidRDefault="00650E4F" w:rsidP="003F1A65">
            <w:pPr>
              <w:spacing w:before="60"/>
              <w:rPr>
                <w:rFonts w:ascii="Arial" w:eastAsia="Arial" w:hAnsi="Arial" w:cs="Arial"/>
                <w:i/>
                <w:sz w:val="18"/>
                <w:szCs w:val="18"/>
              </w:rPr>
            </w:pPr>
            <w:r w:rsidRPr="00E13345">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6E310DE2" w14:textId="77777777" w:rsidR="00650E4F" w:rsidRPr="00E13345" w:rsidRDefault="00650E4F" w:rsidP="003F1A65">
            <w:pPr>
              <w:spacing w:after="120"/>
              <w:jc w:val="center"/>
              <w:rPr>
                <w:rFonts w:ascii="Arial" w:eastAsia="Arial" w:hAnsi="Arial" w:cs="Arial"/>
                <w:i/>
                <w:sz w:val="18"/>
                <w:szCs w:val="18"/>
              </w:rPr>
            </w:pPr>
            <w:r w:rsidRPr="00E13345">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AEE9B33" w14:textId="77777777" w:rsidR="00650E4F" w:rsidRPr="00E13345" w:rsidRDefault="00650E4F" w:rsidP="003F1A65">
            <w:pPr>
              <w:spacing w:after="120"/>
              <w:jc w:val="center"/>
              <w:rPr>
                <w:rFonts w:ascii="Arial" w:eastAsia="Arial" w:hAnsi="Arial" w:cs="Arial"/>
              </w:rPr>
            </w:pPr>
            <w:r w:rsidRPr="00E13345">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5EC4D65B" w14:textId="77777777" w:rsidR="00650E4F" w:rsidRPr="00E13345" w:rsidRDefault="00650E4F" w:rsidP="003F1A65">
            <w:pPr>
              <w:jc w:val="center"/>
              <w:rPr>
                <w:rFonts w:ascii="Arial" w:eastAsia="Arial" w:hAnsi="Arial" w:cs="Arial"/>
              </w:rPr>
            </w:pPr>
          </w:p>
        </w:tc>
      </w:tr>
      <w:tr w:rsidR="00650E4F" w:rsidRPr="00E13345" w14:paraId="42E5B6EA" w14:textId="77777777" w:rsidTr="003F1A65">
        <w:trPr>
          <w:trHeight w:val="820"/>
        </w:trPr>
        <w:tc>
          <w:tcPr>
            <w:tcW w:w="1345" w:type="dxa"/>
            <w:vMerge/>
          </w:tcPr>
          <w:p w14:paraId="4A1EB46E" w14:textId="77777777" w:rsidR="00650E4F" w:rsidRPr="00E13345"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16FCB0A9" w14:textId="77777777" w:rsidR="00650E4F" w:rsidRPr="00E13345" w:rsidRDefault="00650E4F" w:rsidP="003F1A65">
            <w:pPr>
              <w:spacing w:before="60"/>
              <w:rPr>
                <w:rFonts w:ascii="Arial" w:eastAsia="Arial" w:hAnsi="Arial" w:cs="Arial"/>
                <w:i/>
                <w:sz w:val="18"/>
                <w:szCs w:val="18"/>
              </w:rPr>
            </w:pPr>
            <w:r w:rsidRPr="00E13345">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77120EEB" w14:textId="77777777" w:rsidR="00650E4F" w:rsidRPr="00E13345" w:rsidRDefault="00650E4F" w:rsidP="003F1A65">
            <w:pPr>
              <w:spacing w:after="120"/>
              <w:jc w:val="center"/>
              <w:rPr>
                <w:rFonts w:ascii="Arial" w:eastAsia="Arial" w:hAnsi="Arial" w:cs="Arial"/>
                <w:i/>
                <w:sz w:val="18"/>
                <w:szCs w:val="18"/>
              </w:rPr>
            </w:pPr>
            <w:r w:rsidRPr="00E13345">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0AD3512C" w14:textId="77777777" w:rsidR="00650E4F" w:rsidRPr="00E13345" w:rsidRDefault="00650E4F" w:rsidP="003F1A65">
            <w:pPr>
              <w:spacing w:after="120"/>
              <w:jc w:val="center"/>
              <w:rPr>
                <w:rFonts w:ascii="Arial" w:eastAsia="Arial" w:hAnsi="Arial" w:cs="Arial"/>
              </w:rPr>
            </w:pPr>
            <w:r w:rsidRPr="00E13345">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7DDCBF0" w14:textId="77777777" w:rsidR="00650E4F" w:rsidRPr="00E13345" w:rsidRDefault="00650E4F" w:rsidP="003F1A65">
            <w:pPr>
              <w:jc w:val="center"/>
              <w:rPr>
                <w:rFonts w:ascii="Arial" w:eastAsia="Arial" w:hAnsi="Arial" w:cs="Arial"/>
              </w:rPr>
            </w:pPr>
          </w:p>
        </w:tc>
      </w:tr>
    </w:tbl>
    <w:p w14:paraId="01A70B19" w14:textId="77777777" w:rsidR="00650E4F" w:rsidRPr="00E13345" w:rsidRDefault="00650E4F" w:rsidP="00650E4F">
      <w:pPr>
        <w:rPr>
          <w:rFonts w:ascii="Arial" w:eastAsia="Arial" w:hAnsi="Arial" w:cs="Arial"/>
        </w:rPr>
      </w:pPr>
      <w:r w:rsidRPr="00E13345">
        <w:br w:type="page"/>
      </w:r>
    </w:p>
    <w:p w14:paraId="00617AA1" w14:textId="77777777" w:rsidR="00650E4F" w:rsidRPr="00E13345" w:rsidRDefault="00650E4F" w:rsidP="00650E4F">
      <w:pPr>
        <w:rPr>
          <w:rFonts w:ascii="Arial" w:eastAsia="Arial" w:hAnsi="Arial" w:cs="Arial"/>
          <w:b/>
          <w:sz w:val="18"/>
          <w:szCs w:val="18"/>
        </w:rPr>
      </w:pPr>
    </w:p>
    <w:p w14:paraId="36AA1CFA" w14:textId="77777777" w:rsidR="00650E4F" w:rsidRPr="00E13345" w:rsidRDefault="00650E4F" w:rsidP="00650E4F">
      <w:pPr>
        <w:rPr>
          <w:rFonts w:ascii="Arial" w:eastAsia="Arial" w:hAnsi="Arial" w:cs="Arial"/>
          <w:b/>
          <w:sz w:val="20"/>
          <w:szCs w:val="20"/>
        </w:rPr>
      </w:pPr>
    </w:p>
    <w:p w14:paraId="3726616C" w14:textId="77777777" w:rsidR="00650E4F" w:rsidRPr="00E13345" w:rsidRDefault="00650E4F" w:rsidP="00650E4F">
      <w:pPr>
        <w:tabs>
          <w:tab w:val="left" w:pos="567"/>
        </w:tabs>
        <w:spacing w:line="269" w:lineRule="auto"/>
        <w:rPr>
          <w:rFonts w:ascii="Cera PRO" w:eastAsia="Arial" w:hAnsi="Cera PRO" w:cs="Arial"/>
          <w:b/>
          <w:sz w:val="22"/>
          <w:szCs w:val="22"/>
          <w:u w:val="single"/>
        </w:rPr>
      </w:pPr>
      <w:r w:rsidRPr="00E13345">
        <w:rPr>
          <w:rFonts w:ascii="Cera PRO" w:eastAsia="Arial" w:hAnsi="Cera PRO" w:cs="Arial"/>
          <w:b/>
          <w:sz w:val="22"/>
          <w:szCs w:val="22"/>
          <w:u w:val="single"/>
        </w:rPr>
        <w:t>Taak 1 _De docent draagt er zorg voor dat hij professional is en blijft</w:t>
      </w:r>
    </w:p>
    <w:p w14:paraId="56743BF5" w14:textId="77777777" w:rsidR="00650E4F" w:rsidRPr="00E13345"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E13345" w14:paraId="1073803A" w14:textId="77777777" w:rsidTr="003F1A65">
        <w:tc>
          <w:tcPr>
            <w:tcW w:w="1135" w:type="dxa"/>
            <w:gridSpan w:val="2"/>
            <w:shd w:val="clear" w:color="auto" w:fill="D9D9D9"/>
          </w:tcPr>
          <w:p w14:paraId="442D0A09"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520" w:type="dxa"/>
            <w:shd w:val="clear" w:color="auto" w:fill="D9D9D9"/>
          </w:tcPr>
          <w:p w14:paraId="0EE6C18E" w14:textId="77777777" w:rsidR="00650E4F" w:rsidRPr="00E13345" w:rsidRDefault="00650E4F" w:rsidP="003F1A65">
            <w:pPr>
              <w:rPr>
                <w:rFonts w:ascii="Arial" w:eastAsia="Arial" w:hAnsi="Arial" w:cs="Arial"/>
                <w:sz w:val="18"/>
                <w:szCs w:val="18"/>
              </w:rPr>
            </w:pPr>
          </w:p>
          <w:p w14:paraId="459C2699"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1</w:t>
            </w:r>
          </w:p>
        </w:tc>
        <w:tc>
          <w:tcPr>
            <w:tcW w:w="1985" w:type="dxa"/>
            <w:gridSpan w:val="2"/>
            <w:shd w:val="clear" w:color="auto" w:fill="D9D9D9"/>
            <w:vAlign w:val="center"/>
          </w:tcPr>
          <w:p w14:paraId="12819666"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2D798B44" w14:textId="77777777" w:rsidTr="003F1A65">
        <w:tc>
          <w:tcPr>
            <w:tcW w:w="568" w:type="dxa"/>
            <w:shd w:val="clear" w:color="auto" w:fill="D9D9D9"/>
            <w:vAlign w:val="center"/>
          </w:tcPr>
          <w:p w14:paraId="3A0AFB40"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67" w:type="dxa"/>
            <w:shd w:val="clear" w:color="auto" w:fill="D9D9D9"/>
            <w:vAlign w:val="center"/>
          </w:tcPr>
          <w:p w14:paraId="52559958"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520" w:type="dxa"/>
            <w:shd w:val="clear" w:color="auto" w:fill="D9D9D9"/>
            <w:vAlign w:val="center"/>
          </w:tcPr>
          <w:p w14:paraId="38E8AFAB"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992" w:type="dxa"/>
            <w:shd w:val="clear" w:color="auto" w:fill="D9D9D9"/>
            <w:vAlign w:val="center"/>
          </w:tcPr>
          <w:p w14:paraId="51A7FFC6"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993" w:type="dxa"/>
            <w:shd w:val="clear" w:color="auto" w:fill="D9D9D9"/>
            <w:vAlign w:val="center"/>
          </w:tcPr>
          <w:p w14:paraId="350C21CD"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7945218D" w14:textId="77777777" w:rsidTr="003F1A65">
        <w:tc>
          <w:tcPr>
            <w:tcW w:w="568" w:type="dxa"/>
            <w:shd w:val="clear" w:color="auto" w:fill="FFFFFF"/>
          </w:tcPr>
          <w:p w14:paraId="2AE088B8"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567" w:type="dxa"/>
            <w:shd w:val="clear" w:color="auto" w:fill="FFFFFF"/>
          </w:tcPr>
          <w:p w14:paraId="02E9CC98"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6520" w:type="dxa"/>
            <w:shd w:val="clear" w:color="auto" w:fill="FFFFFF"/>
          </w:tcPr>
          <w:p w14:paraId="5E5A9D36"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1.1</w:t>
            </w:r>
            <w:r w:rsidRPr="00E13345">
              <w:rPr>
                <w:rFonts w:ascii="Cera PRO" w:eastAsiaTheme="minorHAnsi" w:hAnsi="Cera PRO" w:cs="FranklinGothic-Demi"/>
                <w:color w:val="auto"/>
                <w:sz w:val="19"/>
                <w:szCs w:val="19"/>
                <w:lang w:eastAsia="en-US"/>
              </w:rPr>
              <w:tab/>
              <w:t xml:space="preserve">De docent bijdraagt aan de onderwijsontwikkeling, innovatie en kwaliteitszorg vanuit een onderzoekende houding. Resultaat: </w:t>
            </w:r>
            <w:r w:rsidRPr="00E13345">
              <w:rPr>
                <w:rFonts w:ascii="Cera PRO" w:eastAsiaTheme="minorHAnsi" w:hAnsi="Cera PRO" w:cs="FranklinGothic-Book"/>
                <w:color w:val="auto"/>
                <w:sz w:val="19"/>
                <w:szCs w:val="19"/>
                <w:lang w:eastAsia="en-US"/>
              </w:rPr>
              <w:t>De docent denkt als teamlid mee hoe instellingsbeleid, wettelijke kaders en actuele vak- en beroepsinhoudelijke ontwikkelingen kunnen worden vertaald naar het onderwijs(= professionele ruimte van de docent).</w:t>
            </w:r>
          </w:p>
          <w:p w14:paraId="554E1116" w14:textId="77777777" w:rsidR="00650E4F" w:rsidRPr="00E13345" w:rsidRDefault="00650E4F" w:rsidP="003F1A65">
            <w:pPr>
              <w:rPr>
                <w:rFonts w:ascii="Arial" w:eastAsia="Arial" w:hAnsi="Arial" w:cs="Arial"/>
                <w:color w:val="auto"/>
                <w:sz w:val="18"/>
                <w:szCs w:val="18"/>
              </w:rPr>
            </w:pPr>
          </w:p>
        </w:tc>
        <w:tc>
          <w:tcPr>
            <w:tcW w:w="992" w:type="dxa"/>
            <w:shd w:val="clear" w:color="auto" w:fill="FFFFFF"/>
          </w:tcPr>
          <w:p w14:paraId="2EF25C2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22C4F704"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43C43F13" w14:textId="77777777" w:rsidTr="003F1A65">
        <w:tc>
          <w:tcPr>
            <w:tcW w:w="568" w:type="dxa"/>
            <w:shd w:val="clear" w:color="auto" w:fill="FFFFFF"/>
          </w:tcPr>
          <w:p w14:paraId="6C251AE7"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567" w:type="dxa"/>
            <w:shd w:val="clear" w:color="auto" w:fill="FFFFFF"/>
          </w:tcPr>
          <w:p w14:paraId="6685F359"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6520" w:type="dxa"/>
            <w:shd w:val="clear" w:color="auto" w:fill="FFFFFF"/>
          </w:tcPr>
          <w:p w14:paraId="3BD578AC"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1.2 </w:t>
            </w:r>
            <w:r w:rsidRPr="00E13345">
              <w:rPr>
                <w:rFonts w:ascii="Cera PRO" w:eastAsiaTheme="minorHAnsi" w:hAnsi="Cera PRO" w:cs="FranklinGothic-Demi"/>
                <w:color w:val="auto"/>
                <w:sz w:val="19"/>
                <w:szCs w:val="19"/>
                <w:lang w:eastAsia="en-US"/>
              </w:rPr>
              <w:tab/>
            </w:r>
            <w:r w:rsidRPr="00E13345">
              <w:rPr>
                <w:rFonts w:ascii="Cera PRO" w:eastAsiaTheme="minorHAnsi" w:hAnsi="Cera PRO" w:cs="FranklinGothic-Demi"/>
                <w:color w:val="auto"/>
                <w:sz w:val="19"/>
                <w:szCs w:val="19"/>
                <w:lang w:eastAsia="en-US"/>
              </w:rPr>
              <w:tab/>
              <w:t>De docent zich bewust is van zijn eigen beperkingen, werkt planmatig aan zijn eigen vakinhoudelijke) ontwikkeling in relatie tot het beroepenveld en in afstemming tot het team. Resultaten:</w:t>
            </w:r>
          </w:p>
          <w:p w14:paraId="07832213" w14:textId="77777777" w:rsidR="00650E4F" w:rsidRPr="00E13345"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maakt jaarlijks concrete afspraken met zijn leidinggevende over zijn persoonlijke ontwikkeling, in afstemming met het teamontwikkelingsplan, voert die afspraken uit, checkt en stelt bij (PDCA).</w:t>
            </w:r>
          </w:p>
          <w:p w14:paraId="4CBEE03C" w14:textId="77777777" w:rsidR="00650E4F" w:rsidRPr="00E13345"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maakt keuzes op basis van reflectie op en (systematisch) onderzoek naar eigen handelen en in afstemming in het team.</w:t>
            </w:r>
          </w:p>
          <w:p w14:paraId="51AD3384" w14:textId="77777777" w:rsidR="00650E4F" w:rsidRPr="00E13345"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staat open voor andere ideeën en werkwijzen en probeert die van tijd tot tijd uit.</w:t>
            </w:r>
          </w:p>
          <w:p w14:paraId="7C9E20FF" w14:textId="77777777" w:rsidR="00650E4F" w:rsidRPr="00E13345"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houdt zijn ontwikkeling, leerrendement, bij in een bekwaamheidsdossier.</w:t>
            </w:r>
          </w:p>
          <w:p w14:paraId="5964D2DE" w14:textId="77777777" w:rsidR="00650E4F" w:rsidRPr="00E13345"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u w:val="single"/>
              </w:rPr>
            </w:pPr>
            <w:r w:rsidRPr="00E13345">
              <w:rPr>
                <w:rFonts w:ascii="Cera PRO" w:eastAsiaTheme="minorHAnsi" w:hAnsi="Cera PRO" w:cs="FranklinGothic-Book"/>
                <w:color w:val="auto"/>
                <w:sz w:val="19"/>
                <w:szCs w:val="19"/>
                <w:lang w:eastAsia="en-US"/>
              </w:rPr>
              <w:t>De docent zorgt ervoor dat hij zijn registratie in het lerarenregister actueel blijft.</w:t>
            </w:r>
          </w:p>
          <w:p w14:paraId="0BFA6EC9" w14:textId="77777777" w:rsidR="00650E4F" w:rsidRPr="00E13345" w:rsidRDefault="00650E4F" w:rsidP="003F1A65">
            <w:pPr>
              <w:rPr>
                <w:rFonts w:ascii="Arial" w:eastAsia="Arial" w:hAnsi="Arial" w:cs="Arial"/>
                <w:color w:val="auto"/>
                <w:sz w:val="18"/>
                <w:szCs w:val="18"/>
              </w:rPr>
            </w:pPr>
          </w:p>
        </w:tc>
        <w:tc>
          <w:tcPr>
            <w:tcW w:w="992" w:type="dxa"/>
            <w:shd w:val="clear" w:color="auto" w:fill="FFFFFF"/>
          </w:tcPr>
          <w:p w14:paraId="2178CA3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31F29ED6"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39981002" w14:textId="77777777" w:rsidTr="003F1A65">
        <w:tc>
          <w:tcPr>
            <w:tcW w:w="568" w:type="dxa"/>
            <w:shd w:val="clear" w:color="auto" w:fill="FFFFFF"/>
          </w:tcPr>
          <w:p w14:paraId="5AB492BE"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567" w:type="dxa"/>
            <w:shd w:val="clear" w:color="auto" w:fill="FFFFFF"/>
          </w:tcPr>
          <w:p w14:paraId="5C6E70DE"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6520" w:type="dxa"/>
            <w:shd w:val="clear" w:color="auto" w:fill="FFFFFF"/>
          </w:tcPr>
          <w:p w14:paraId="13ECD96E"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 xml:space="preserve">1.3 </w:t>
            </w:r>
            <w:r w:rsidRPr="00E13345">
              <w:rPr>
                <w:rFonts w:ascii="Cera PRO" w:eastAsiaTheme="minorHAnsi" w:hAnsi="Cera PRO" w:cs="FranklinGothic-Demi"/>
                <w:color w:val="auto"/>
                <w:sz w:val="19"/>
                <w:szCs w:val="19"/>
                <w:lang w:eastAsia="en-US"/>
              </w:rPr>
              <w:tab/>
              <w:t xml:space="preserve">De docent de ontwikkelingen rondom taal en rekenen bij houdt in de context van het beroep. Resultaat: </w:t>
            </w:r>
            <w:r w:rsidRPr="00E13345">
              <w:rPr>
                <w:rFonts w:ascii="Cera PRO" w:eastAsiaTheme="minorHAnsi" w:hAnsi="Cera PRO" w:cs="FranklinGothic-Book"/>
                <w:color w:val="auto"/>
                <w:sz w:val="19"/>
                <w:szCs w:val="19"/>
                <w:lang w:eastAsia="en-US"/>
              </w:rPr>
              <w:t>De docent de eigen taal- en rekenvaardigheid op peil houdt en deze aan kan passen aan nieuwe technologische) ontwikkelingen.</w:t>
            </w:r>
          </w:p>
          <w:p w14:paraId="005E1034" w14:textId="77777777" w:rsidR="00650E4F" w:rsidRPr="00E13345" w:rsidRDefault="00650E4F" w:rsidP="003F1A65">
            <w:pPr>
              <w:rPr>
                <w:rFonts w:ascii="Arial" w:eastAsia="Arial" w:hAnsi="Arial" w:cs="Arial"/>
                <w:color w:val="auto"/>
                <w:sz w:val="18"/>
                <w:szCs w:val="18"/>
              </w:rPr>
            </w:pPr>
          </w:p>
        </w:tc>
        <w:tc>
          <w:tcPr>
            <w:tcW w:w="992" w:type="dxa"/>
            <w:shd w:val="clear" w:color="auto" w:fill="FFFFFF"/>
          </w:tcPr>
          <w:p w14:paraId="33A05A0E"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29ABA9A6"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43D0E973" w14:textId="77777777" w:rsidTr="003F1A65">
        <w:tc>
          <w:tcPr>
            <w:tcW w:w="568" w:type="dxa"/>
            <w:shd w:val="clear" w:color="auto" w:fill="FFFFFF"/>
          </w:tcPr>
          <w:p w14:paraId="19AAFA3D"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567" w:type="dxa"/>
            <w:shd w:val="clear" w:color="auto" w:fill="FFFFFF"/>
          </w:tcPr>
          <w:p w14:paraId="4F4EC403"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6520" w:type="dxa"/>
            <w:shd w:val="clear" w:color="auto" w:fill="FFFFFF"/>
          </w:tcPr>
          <w:p w14:paraId="1BC2765E"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 xml:space="preserve">1.4 </w:t>
            </w:r>
            <w:r w:rsidRPr="00E13345">
              <w:rPr>
                <w:rFonts w:ascii="Cera PRO" w:eastAsiaTheme="minorHAnsi" w:hAnsi="Cera PRO" w:cs="FranklinGothic-Demi"/>
                <w:color w:val="auto"/>
                <w:sz w:val="19"/>
                <w:szCs w:val="19"/>
                <w:lang w:eastAsia="en-US"/>
              </w:rPr>
              <w:tab/>
              <w:t>De docent nieuwe docenten en docenten in opleiding begeleidt. Resultaten:</w:t>
            </w:r>
          </w:p>
          <w:p w14:paraId="0E43AE5F" w14:textId="77777777" w:rsidR="00650E4F" w:rsidRPr="00E13345"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begeleidt leraren in opleiding, rekening houdend met het teamactiviteitenplan en het curriculum van de lerarenopleiding.</w:t>
            </w:r>
          </w:p>
          <w:p w14:paraId="55852B28" w14:textId="77777777" w:rsidR="00650E4F" w:rsidRPr="00E13345"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draagt op teamniveau bij aan het op instellingsniveau afgesproken begeleidings-systeem van opleiden en inwerken.</w:t>
            </w:r>
          </w:p>
          <w:p w14:paraId="70D583A8" w14:textId="77777777" w:rsidR="00650E4F" w:rsidRPr="00E13345" w:rsidRDefault="00650E4F" w:rsidP="003F1A65">
            <w:pPr>
              <w:rPr>
                <w:rFonts w:ascii="Arial" w:eastAsia="Arial" w:hAnsi="Arial" w:cs="Arial"/>
                <w:color w:val="auto"/>
                <w:sz w:val="18"/>
                <w:szCs w:val="18"/>
              </w:rPr>
            </w:pPr>
          </w:p>
        </w:tc>
        <w:tc>
          <w:tcPr>
            <w:tcW w:w="992" w:type="dxa"/>
            <w:shd w:val="clear" w:color="auto" w:fill="FFFFFF"/>
          </w:tcPr>
          <w:p w14:paraId="4A28B3F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168D3FAF"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21FA6831" w14:textId="77777777" w:rsidTr="003F1A65">
        <w:tc>
          <w:tcPr>
            <w:tcW w:w="568" w:type="dxa"/>
            <w:shd w:val="clear" w:color="auto" w:fill="FFFFFF"/>
          </w:tcPr>
          <w:p w14:paraId="4098C88E"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567" w:type="dxa"/>
            <w:shd w:val="clear" w:color="auto" w:fill="FFFFFF"/>
          </w:tcPr>
          <w:p w14:paraId="4052B904" w14:textId="77777777" w:rsidR="00650E4F" w:rsidRPr="00E13345" w:rsidRDefault="00650E4F" w:rsidP="003F1A65">
            <w:pPr>
              <w:jc w:val="center"/>
              <w:rPr>
                <w:rFonts w:ascii="Arial" w:eastAsia="Arial" w:hAnsi="Arial" w:cs="Arial"/>
              </w:rPr>
            </w:pPr>
            <w:r w:rsidRPr="00E13345">
              <w:rPr>
                <w:rFonts w:ascii="Noto Sans Symbols" w:eastAsia="Noto Sans Symbols" w:hAnsi="Noto Sans Symbols" w:cs="Noto Sans Symbols"/>
                <w:b/>
              </w:rPr>
              <w:t>•</w:t>
            </w:r>
          </w:p>
        </w:tc>
        <w:tc>
          <w:tcPr>
            <w:tcW w:w="6520" w:type="dxa"/>
            <w:shd w:val="clear" w:color="auto" w:fill="FFFFFF"/>
          </w:tcPr>
          <w:p w14:paraId="4090A898"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 xml:space="preserve">1.5 </w:t>
            </w:r>
            <w:r w:rsidRPr="00E13345">
              <w:rPr>
                <w:rFonts w:ascii="Cera PRO" w:eastAsiaTheme="minorHAnsi" w:hAnsi="Cera PRO" w:cs="FranklinGothic-Demi"/>
                <w:color w:val="auto"/>
                <w:sz w:val="19"/>
                <w:szCs w:val="19"/>
                <w:lang w:eastAsia="en-US"/>
              </w:rPr>
              <w:tab/>
              <w:t xml:space="preserve">De docent samenwerkt met onderwijsondersteuners instructeurs, onderwijsassistenten) op basis van </w:t>
            </w:r>
            <w:r w:rsidRPr="00E13345">
              <w:rPr>
                <w:rFonts w:ascii="Cera PRO" w:eastAsiaTheme="minorHAnsi" w:hAnsi="Cera PRO" w:cs="FranklinGothic-Demi"/>
                <w:color w:val="auto"/>
                <w:sz w:val="19"/>
                <w:szCs w:val="19"/>
                <w:lang w:eastAsia="en-US"/>
              </w:rPr>
              <w:lastRenderedPageBreak/>
              <w:t>het onderwijsprogramma en neemt verantwoordelijkheid voor het leerproces. Resultaten:</w:t>
            </w:r>
            <w:r w:rsidRPr="00E13345">
              <w:rPr>
                <w:rFonts w:ascii="Cera PRO" w:eastAsiaTheme="minorHAnsi" w:hAnsi="Cera PRO" w:cs="FranklinGothic-Book"/>
                <w:color w:val="auto"/>
                <w:sz w:val="19"/>
                <w:szCs w:val="19"/>
                <w:lang w:eastAsia="en-US"/>
              </w:rPr>
              <w:t xml:space="preserve"> </w:t>
            </w:r>
          </w:p>
          <w:p w14:paraId="08A09668" w14:textId="77777777" w:rsidR="00650E4F" w:rsidRPr="00E13345"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is (mede) verantwoordelijk voor een duidelijke taaktoedeling aan een instructeur of ondersteuner en is eindverantwoordelijk voor het onderwijs.</w:t>
            </w:r>
          </w:p>
          <w:p w14:paraId="13B6B654" w14:textId="77777777" w:rsidR="00650E4F" w:rsidRPr="00E13345"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De docent werkt samen met onderwijsondersteuners vanuit kwaliteitscriteria en wettelijke kaders.</w:t>
            </w:r>
          </w:p>
          <w:p w14:paraId="637D5DE0" w14:textId="77777777" w:rsidR="00650E4F" w:rsidRPr="00E13345" w:rsidRDefault="00650E4F" w:rsidP="003F1A65">
            <w:pPr>
              <w:rPr>
                <w:rFonts w:ascii="Arial" w:eastAsia="Arial" w:hAnsi="Arial" w:cs="Arial"/>
                <w:color w:val="auto"/>
                <w:sz w:val="18"/>
                <w:szCs w:val="18"/>
              </w:rPr>
            </w:pPr>
          </w:p>
        </w:tc>
        <w:tc>
          <w:tcPr>
            <w:tcW w:w="992" w:type="dxa"/>
            <w:shd w:val="clear" w:color="auto" w:fill="FFFFFF"/>
          </w:tcPr>
          <w:p w14:paraId="5B873E67" w14:textId="77777777" w:rsidR="00650E4F" w:rsidRPr="00E13345" w:rsidRDefault="00650E4F" w:rsidP="003F1A65">
            <w:pPr>
              <w:jc w:val="center"/>
            </w:pPr>
            <w:r w:rsidRPr="00E13345">
              <w:rPr>
                <w:rFonts w:ascii="Noto Sans Symbols" w:eastAsia="Noto Sans Symbols" w:hAnsi="Noto Sans Symbols" w:cs="Noto Sans Symbols"/>
                <w:b/>
              </w:rPr>
              <w:lastRenderedPageBreak/>
              <w:t>•</w:t>
            </w:r>
          </w:p>
        </w:tc>
        <w:tc>
          <w:tcPr>
            <w:tcW w:w="993" w:type="dxa"/>
            <w:shd w:val="clear" w:color="auto" w:fill="FFFFFF"/>
          </w:tcPr>
          <w:p w14:paraId="6E71E210"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0889981D" w14:textId="77777777" w:rsidTr="003F1A65">
        <w:tc>
          <w:tcPr>
            <w:tcW w:w="9640" w:type="dxa"/>
            <w:gridSpan w:val="5"/>
            <w:shd w:val="clear" w:color="auto" w:fill="FFFFFF"/>
          </w:tcPr>
          <w:p w14:paraId="1E7BD454" w14:textId="77777777" w:rsidR="00650E4F" w:rsidRPr="00E13345" w:rsidRDefault="00650E4F" w:rsidP="003F1A65">
            <w:pPr>
              <w:spacing w:after="120"/>
              <w:rPr>
                <w:rFonts w:ascii="Arial" w:eastAsia="Arial" w:hAnsi="Arial" w:cs="Arial"/>
                <w:i/>
                <w:sz w:val="18"/>
                <w:szCs w:val="18"/>
              </w:rPr>
            </w:pPr>
          </w:p>
          <w:p w14:paraId="0F8D5AA8"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3CDBA517" w14:textId="77777777" w:rsidR="00650E4F" w:rsidRPr="00E13345" w:rsidRDefault="00650E4F" w:rsidP="003F1A65">
            <w:pPr>
              <w:rPr>
                <w:rFonts w:ascii="Arial" w:eastAsia="Arial" w:hAnsi="Arial" w:cs="Arial"/>
                <w:i/>
                <w:sz w:val="18"/>
                <w:szCs w:val="18"/>
              </w:rPr>
            </w:pPr>
          </w:p>
          <w:p w14:paraId="515936D3" w14:textId="77777777" w:rsidR="00650E4F" w:rsidRPr="00E13345" w:rsidRDefault="00650E4F" w:rsidP="003F1A65">
            <w:pPr>
              <w:rPr>
                <w:rFonts w:ascii="Arial" w:eastAsia="Arial" w:hAnsi="Arial" w:cs="Arial"/>
                <w:i/>
                <w:sz w:val="18"/>
                <w:szCs w:val="18"/>
              </w:rPr>
            </w:pPr>
          </w:p>
          <w:p w14:paraId="669923D4" w14:textId="77777777" w:rsidR="00650E4F" w:rsidRPr="00E13345" w:rsidRDefault="00650E4F" w:rsidP="003F1A65">
            <w:pPr>
              <w:rPr>
                <w:rFonts w:ascii="Arial" w:eastAsia="Arial" w:hAnsi="Arial" w:cs="Arial"/>
                <w:i/>
                <w:sz w:val="18"/>
                <w:szCs w:val="18"/>
              </w:rPr>
            </w:pPr>
          </w:p>
          <w:p w14:paraId="1C005A6E"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Feedback op houding:</w:t>
            </w:r>
          </w:p>
          <w:p w14:paraId="5499DC57" w14:textId="77777777" w:rsidR="00650E4F" w:rsidRPr="00E13345" w:rsidRDefault="00650E4F" w:rsidP="003F1A65">
            <w:pPr>
              <w:rPr>
                <w:rFonts w:ascii="Arial" w:eastAsia="Arial" w:hAnsi="Arial" w:cs="Arial"/>
                <w:i/>
                <w:sz w:val="18"/>
                <w:szCs w:val="18"/>
              </w:rPr>
            </w:pPr>
          </w:p>
          <w:p w14:paraId="2DA6E028" w14:textId="77777777" w:rsidR="00650E4F" w:rsidRPr="00E13345" w:rsidRDefault="00650E4F" w:rsidP="003F1A65">
            <w:pPr>
              <w:rPr>
                <w:rFonts w:ascii="Arial" w:eastAsia="Arial" w:hAnsi="Arial" w:cs="Arial"/>
                <w:i/>
                <w:sz w:val="18"/>
                <w:szCs w:val="18"/>
              </w:rPr>
            </w:pPr>
          </w:p>
          <w:p w14:paraId="75F21D3E" w14:textId="77777777" w:rsidR="00650E4F" w:rsidRPr="00E13345" w:rsidRDefault="00650E4F" w:rsidP="003F1A65">
            <w:pPr>
              <w:rPr>
                <w:rFonts w:ascii="Arial" w:eastAsia="Arial" w:hAnsi="Arial" w:cs="Arial"/>
                <w:i/>
                <w:sz w:val="18"/>
                <w:szCs w:val="18"/>
              </w:rPr>
            </w:pPr>
          </w:p>
          <w:p w14:paraId="6458D4FF" w14:textId="77777777" w:rsidR="00650E4F" w:rsidRPr="00E13345" w:rsidRDefault="00650E4F" w:rsidP="003F1A65">
            <w:pPr>
              <w:rPr>
                <w:rFonts w:ascii="Arial" w:eastAsia="Arial" w:hAnsi="Arial" w:cs="Arial"/>
                <w:i/>
                <w:sz w:val="18"/>
                <w:szCs w:val="18"/>
              </w:rPr>
            </w:pPr>
          </w:p>
          <w:p w14:paraId="3EF0360B"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2056240E" w14:textId="77777777" w:rsidR="00650E4F" w:rsidRPr="00E13345" w:rsidRDefault="00650E4F" w:rsidP="003F1A65">
            <w:pPr>
              <w:rPr>
                <w:rFonts w:ascii="Arial" w:eastAsia="Arial" w:hAnsi="Arial" w:cs="Arial"/>
                <w:i/>
                <w:sz w:val="18"/>
                <w:szCs w:val="18"/>
              </w:rPr>
            </w:pPr>
          </w:p>
          <w:p w14:paraId="23B201AF" w14:textId="77777777" w:rsidR="00650E4F" w:rsidRPr="00E13345" w:rsidRDefault="00650E4F" w:rsidP="003F1A65">
            <w:pPr>
              <w:rPr>
                <w:rFonts w:ascii="Arial" w:eastAsia="Arial" w:hAnsi="Arial" w:cs="Arial"/>
                <w:i/>
                <w:sz w:val="18"/>
                <w:szCs w:val="18"/>
              </w:rPr>
            </w:pPr>
          </w:p>
          <w:p w14:paraId="7EF74CD2" w14:textId="77777777" w:rsidR="00650E4F" w:rsidRPr="00E13345" w:rsidRDefault="00650E4F" w:rsidP="003F1A65">
            <w:pPr>
              <w:rPr>
                <w:rFonts w:ascii="Arial" w:eastAsia="Arial" w:hAnsi="Arial" w:cs="Arial"/>
                <w:i/>
                <w:sz w:val="18"/>
                <w:szCs w:val="18"/>
              </w:rPr>
            </w:pPr>
          </w:p>
          <w:p w14:paraId="704B019B" w14:textId="77777777" w:rsidR="00650E4F" w:rsidRPr="00E13345" w:rsidRDefault="00650E4F" w:rsidP="003F1A65">
            <w:pPr>
              <w:rPr>
                <w:rFonts w:ascii="Arial" w:eastAsia="Arial" w:hAnsi="Arial" w:cs="Arial"/>
                <w:b/>
              </w:rPr>
            </w:pPr>
          </w:p>
        </w:tc>
      </w:tr>
    </w:tbl>
    <w:p w14:paraId="219D4D4E" w14:textId="77777777" w:rsidR="00650E4F" w:rsidRPr="00E13345" w:rsidRDefault="00650E4F" w:rsidP="00650E4F">
      <w:pPr>
        <w:rPr>
          <w:rFonts w:ascii="Arial" w:eastAsia="Arial" w:hAnsi="Arial" w:cs="Arial"/>
          <w:b/>
          <w:sz w:val="18"/>
          <w:szCs w:val="18"/>
        </w:rPr>
      </w:pPr>
      <w:r w:rsidRPr="00E13345">
        <w:br w:type="page"/>
      </w:r>
    </w:p>
    <w:p w14:paraId="2AAB68BA" w14:textId="77777777" w:rsidR="00650E4F" w:rsidRPr="00E13345" w:rsidRDefault="00650E4F" w:rsidP="00650E4F">
      <w:pPr>
        <w:spacing w:line="269" w:lineRule="auto"/>
        <w:rPr>
          <w:rFonts w:ascii="Cera PRO" w:eastAsia="Arial" w:hAnsi="Cera PRO" w:cs="Arial"/>
          <w:b/>
          <w:u w:val="single"/>
        </w:rPr>
      </w:pPr>
      <w:r w:rsidRPr="00E13345">
        <w:rPr>
          <w:rFonts w:ascii="Cera PRO" w:eastAsia="Arial" w:hAnsi="Cera PRO" w:cs="Arial"/>
          <w:b/>
          <w:u w:val="single"/>
        </w:rPr>
        <w:lastRenderedPageBreak/>
        <w:t xml:space="preserve">Taak 2 _De docent ontwikkeld een onderwijsprogramma </w:t>
      </w:r>
    </w:p>
    <w:p w14:paraId="0CDD74AD" w14:textId="77777777" w:rsidR="00650E4F" w:rsidRPr="00E13345"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13345" w14:paraId="7BEB711D" w14:textId="77777777" w:rsidTr="003F1A65">
        <w:tc>
          <w:tcPr>
            <w:tcW w:w="1135" w:type="dxa"/>
            <w:gridSpan w:val="2"/>
            <w:shd w:val="clear" w:color="auto" w:fill="D9D9D9"/>
          </w:tcPr>
          <w:p w14:paraId="26D1C0CE"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662" w:type="dxa"/>
            <w:shd w:val="clear" w:color="auto" w:fill="D9D9D9"/>
          </w:tcPr>
          <w:p w14:paraId="57DE5BE7" w14:textId="77777777" w:rsidR="00650E4F" w:rsidRPr="00E13345" w:rsidRDefault="00650E4F" w:rsidP="003F1A65">
            <w:pPr>
              <w:rPr>
                <w:rFonts w:ascii="Arial" w:eastAsia="Arial" w:hAnsi="Arial" w:cs="Arial"/>
                <w:sz w:val="18"/>
                <w:szCs w:val="18"/>
              </w:rPr>
            </w:pPr>
          </w:p>
          <w:p w14:paraId="0878882F"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2</w:t>
            </w:r>
          </w:p>
        </w:tc>
        <w:tc>
          <w:tcPr>
            <w:tcW w:w="1843" w:type="dxa"/>
            <w:gridSpan w:val="2"/>
            <w:shd w:val="clear" w:color="auto" w:fill="D9D9D9"/>
            <w:vAlign w:val="center"/>
          </w:tcPr>
          <w:p w14:paraId="130D2FB2"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7D12CD9C" w14:textId="77777777" w:rsidTr="003F1A65">
        <w:tc>
          <w:tcPr>
            <w:tcW w:w="568" w:type="dxa"/>
            <w:shd w:val="clear" w:color="auto" w:fill="D9D9D9"/>
            <w:vAlign w:val="center"/>
          </w:tcPr>
          <w:p w14:paraId="125F613F"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67" w:type="dxa"/>
            <w:shd w:val="clear" w:color="auto" w:fill="D9D9D9"/>
            <w:vAlign w:val="center"/>
          </w:tcPr>
          <w:p w14:paraId="70225D2A"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662" w:type="dxa"/>
            <w:shd w:val="clear" w:color="auto" w:fill="D9D9D9"/>
            <w:vAlign w:val="center"/>
          </w:tcPr>
          <w:p w14:paraId="715D05B2"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850" w:type="dxa"/>
            <w:shd w:val="clear" w:color="auto" w:fill="D9D9D9"/>
            <w:vAlign w:val="center"/>
          </w:tcPr>
          <w:p w14:paraId="18B07E2B"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993" w:type="dxa"/>
            <w:shd w:val="clear" w:color="auto" w:fill="D9D9D9"/>
            <w:vAlign w:val="center"/>
          </w:tcPr>
          <w:p w14:paraId="45E4FEE1"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66CD0C5C" w14:textId="77777777" w:rsidTr="003F1A65">
        <w:tc>
          <w:tcPr>
            <w:tcW w:w="568" w:type="dxa"/>
            <w:shd w:val="clear" w:color="auto" w:fill="FFFFFF"/>
          </w:tcPr>
          <w:p w14:paraId="5566CBA3"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7" w:type="dxa"/>
            <w:shd w:val="clear" w:color="auto" w:fill="FFFFFF"/>
          </w:tcPr>
          <w:p w14:paraId="639F10B1" w14:textId="77777777" w:rsidR="00650E4F" w:rsidRPr="00E13345" w:rsidRDefault="00650E4F" w:rsidP="003F1A65">
            <w:pPr>
              <w:jc w:val="center"/>
              <w:rPr>
                <w:rFonts w:ascii="Arial" w:eastAsia="Arial" w:hAnsi="Arial" w:cs="Arial"/>
                <w:sz w:val="18"/>
                <w:szCs w:val="18"/>
              </w:rPr>
            </w:pPr>
            <w:r w:rsidRPr="00E13345">
              <w:rPr>
                <w:rFonts w:ascii="Noto Sans Symbols" w:eastAsia="Noto Sans Symbols" w:hAnsi="Noto Sans Symbols" w:cs="Noto Sans Symbols"/>
                <w:b/>
              </w:rPr>
              <w:t>•</w:t>
            </w:r>
          </w:p>
        </w:tc>
        <w:tc>
          <w:tcPr>
            <w:tcW w:w="6662" w:type="dxa"/>
            <w:shd w:val="clear" w:color="auto" w:fill="FFFFFF"/>
          </w:tcPr>
          <w:p w14:paraId="6850466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2.1 </w:t>
            </w:r>
            <w:r w:rsidRPr="00E13345">
              <w:rPr>
                <w:rFonts w:ascii="Cera PRO" w:eastAsiaTheme="minorHAnsi" w:hAnsi="Cera PRO" w:cs="FranklinGothic-Demi"/>
                <w:color w:val="auto"/>
                <w:sz w:val="19"/>
                <w:szCs w:val="19"/>
                <w:lang w:eastAsia="en-US"/>
              </w:rPr>
              <w:tab/>
              <w:t>De docent (een onderdeel van) het onderwijsprogramma ontwikkelt, op basis van de wettelijke kaders, in samenspraak met het onderwijsteam en binnen de beleidskaders van de school. Resultaten:</w:t>
            </w:r>
          </w:p>
          <w:p w14:paraId="6AA96057"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vanuit de wettelijke kaders vormgegeven onderwijsprogramma met leerinhouden, gerelateerd aan de eindkwalificaties.</w:t>
            </w:r>
          </w:p>
          <w:p w14:paraId="7EE1C6AA"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onderwijsprogramma waarin de onderwijsvisie van de school herkenbaar is uitgewerkt.</w:t>
            </w:r>
          </w:p>
          <w:p w14:paraId="368F5887"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door het team gedragen onderwijsprogramma, waarin zichtbaar is wie wat doet, wie waarvoor verantwoordelijk is en hoe onderlinge afstemming plaatsvindt.</w:t>
            </w:r>
          </w:p>
          <w:p w14:paraId="3443F4C2"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onderwijsprogramma, waarin ruimte is voor actualisering aan de hand van ontwikkelingen in het beroepenveld.</w:t>
            </w:r>
          </w:p>
          <w:p w14:paraId="2E11756B"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6ED25386"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programma, waarin vakonderwijs, vakgericht taal- en rekenonderwijs, en moderne vreemde talen in het programma op zo’n manier verwerkt zijn, dat er een natuurlijke eenheid ontstaat in het beroepsgericht opleiden.</w:t>
            </w:r>
          </w:p>
          <w:p w14:paraId="15DB2ABA" w14:textId="77777777" w:rsidR="00650E4F" w:rsidRPr="00E13345" w:rsidRDefault="00650E4F" w:rsidP="003F1A65">
            <w:pPr>
              <w:rPr>
                <w:rFonts w:ascii="Arial" w:eastAsia="Arial" w:hAnsi="Arial" w:cs="Arial"/>
                <w:color w:val="auto"/>
                <w:sz w:val="18"/>
                <w:szCs w:val="18"/>
              </w:rPr>
            </w:pPr>
          </w:p>
        </w:tc>
        <w:tc>
          <w:tcPr>
            <w:tcW w:w="850" w:type="dxa"/>
            <w:shd w:val="clear" w:color="auto" w:fill="FFFFFF"/>
          </w:tcPr>
          <w:p w14:paraId="1402DC8B"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4CD37219"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50D6AE48" w14:textId="77777777" w:rsidTr="003F1A65">
        <w:tc>
          <w:tcPr>
            <w:tcW w:w="568" w:type="dxa"/>
            <w:shd w:val="clear" w:color="auto" w:fill="FFFFFF"/>
          </w:tcPr>
          <w:p w14:paraId="6360191C"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7" w:type="dxa"/>
            <w:shd w:val="clear" w:color="auto" w:fill="FFFFFF"/>
          </w:tcPr>
          <w:p w14:paraId="78B03264"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2" w:type="dxa"/>
            <w:shd w:val="clear" w:color="auto" w:fill="FFFFFF"/>
          </w:tcPr>
          <w:p w14:paraId="1A8A23C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2.2 </w:t>
            </w:r>
            <w:r w:rsidRPr="00E13345">
              <w:rPr>
                <w:rFonts w:ascii="Cera PRO" w:eastAsiaTheme="minorHAnsi" w:hAnsi="Cera PRO" w:cs="FranklinGothic-Demi"/>
                <w:color w:val="auto"/>
                <w:sz w:val="19"/>
                <w:szCs w:val="19"/>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408AA60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Resultaten:</w:t>
            </w:r>
          </w:p>
          <w:p w14:paraId="220FA772"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Leerarrangementen in het perspectief van het beroepsprofiel van de toekomstige beroepsbeoefenaar.</w:t>
            </w:r>
          </w:p>
          <w:p w14:paraId="4D977889"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Leerarrangementen waarin theorie en praktijk met elkaar verbonden worden (theoretische leren en werkplekleren).</w:t>
            </w:r>
          </w:p>
          <w:p w14:paraId="46F7FB7B"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Leeractiviteiten (lessen, trainingen, workshops) waarbij de studenten:</w:t>
            </w:r>
          </w:p>
          <w:p w14:paraId="3277841D"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ab/>
              <w:t>- theoretische concepten in concrete taken toepassen;</w:t>
            </w:r>
          </w:p>
          <w:p w14:paraId="2E140BA0"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lastRenderedPageBreak/>
              <w:tab/>
              <w:t>- specifieke (beroeps)ervaringen koppelen aan theoretische concepten;</w:t>
            </w:r>
          </w:p>
          <w:p w14:paraId="520ED0B7"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ab/>
              <w:t>- kennis, vaardigheden en attitudes aan beroepstaken verbinden;</w:t>
            </w:r>
          </w:p>
          <w:p w14:paraId="1D69E349" w14:textId="77777777" w:rsidR="00650E4F" w:rsidRPr="00E13345" w:rsidRDefault="00650E4F" w:rsidP="003F1A65">
            <w:pPr>
              <w:tabs>
                <w:tab w:val="left" w:pos="913"/>
              </w:tabs>
              <w:ind w:left="487" w:hanging="141"/>
              <w:rPr>
                <w:rFonts w:ascii="Arial" w:eastAsia="Arial" w:hAnsi="Arial" w:cs="Arial"/>
                <w:color w:val="auto"/>
                <w:sz w:val="18"/>
                <w:szCs w:val="18"/>
              </w:rPr>
            </w:pPr>
            <w:r w:rsidRPr="00E13345">
              <w:rPr>
                <w:rFonts w:ascii="Cera PRO" w:eastAsiaTheme="minorHAnsi" w:hAnsi="Cera PRO" w:cs="FranklinGothic-Book"/>
                <w:color w:val="auto"/>
                <w:sz w:val="19"/>
                <w:szCs w:val="19"/>
                <w:lang w:eastAsia="en-US"/>
              </w:rPr>
              <w:tab/>
              <w:t>- een relatie leren zien tussen het detail en het grotere geheel</w:t>
            </w:r>
            <w:r w:rsidRPr="00E13345">
              <w:rPr>
                <w:rFonts w:ascii="Arial" w:eastAsia="Arial" w:hAnsi="Arial" w:cs="Arial"/>
                <w:color w:val="auto"/>
                <w:sz w:val="18"/>
                <w:szCs w:val="18"/>
              </w:rPr>
              <w:t xml:space="preserve"> </w:t>
            </w:r>
          </w:p>
        </w:tc>
        <w:tc>
          <w:tcPr>
            <w:tcW w:w="850" w:type="dxa"/>
            <w:shd w:val="clear" w:color="auto" w:fill="FFFFFF"/>
          </w:tcPr>
          <w:p w14:paraId="02412317" w14:textId="77777777" w:rsidR="00650E4F" w:rsidRPr="00E13345" w:rsidRDefault="00650E4F" w:rsidP="003F1A65">
            <w:pPr>
              <w:jc w:val="center"/>
            </w:pPr>
            <w:r w:rsidRPr="00E13345">
              <w:rPr>
                <w:rFonts w:ascii="Noto Sans Symbols" w:eastAsia="Noto Sans Symbols" w:hAnsi="Noto Sans Symbols" w:cs="Noto Sans Symbols"/>
                <w:b/>
              </w:rPr>
              <w:lastRenderedPageBreak/>
              <w:t>•</w:t>
            </w:r>
          </w:p>
        </w:tc>
        <w:tc>
          <w:tcPr>
            <w:tcW w:w="993" w:type="dxa"/>
            <w:shd w:val="clear" w:color="auto" w:fill="FFFFFF"/>
          </w:tcPr>
          <w:p w14:paraId="17EBEC58" w14:textId="77777777" w:rsidR="00650E4F" w:rsidRPr="00E13345" w:rsidRDefault="00650E4F" w:rsidP="003F1A65">
            <w:pPr>
              <w:jc w:val="center"/>
            </w:pPr>
            <w:r w:rsidRPr="00E13345">
              <w:rPr>
                <w:rFonts w:ascii="Noto Sans Symbols" w:eastAsia="Noto Sans Symbols" w:hAnsi="Noto Sans Symbols" w:cs="Noto Sans Symbols"/>
                <w:b/>
              </w:rPr>
              <w:t>•</w:t>
            </w:r>
          </w:p>
        </w:tc>
      </w:tr>
    </w:tbl>
    <w:p w14:paraId="56E8E77B" w14:textId="77777777" w:rsidR="00650E4F" w:rsidRPr="00E13345" w:rsidRDefault="00650E4F" w:rsidP="00650E4F">
      <w:r w:rsidRPr="00E13345">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13345" w14:paraId="73D5567B" w14:textId="77777777" w:rsidTr="003F1A65">
        <w:tc>
          <w:tcPr>
            <w:tcW w:w="568" w:type="dxa"/>
            <w:shd w:val="clear" w:color="auto" w:fill="FFFFFF"/>
          </w:tcPr>
          <w:p w14:paraId="40054608" w14:textId="77777777" w:rsidR="00650E4F" w:rsidRPr="00E13345" w:rsidRDefault="00650E4F" w:rsidP="003F1A65">
            <w:pPr>
              <w:jc w:val="center"/>
            </w:pPr>
            <w:r w:rsidRPr="00E13345">
              <w:rPr>
                <w:rFonts w:ascii="Noto Sans Symbols" w:eastAsia="Noto Sans Symbols" w:hAnsi="Noto Sans Symbols" w:cs="Noto Sans Symbols"/>
                <w:b/>
              </w:rPr>
              <w:lastRenderedPageBreak/>
              <w:t>•</w:t>
            </w:r>
          </w:p>
        </w:tc>
        <w:tc>
          <w:tcPr>
            <w:tcW w:w="567" w:type="dxa"/>
            <w:shd w:val="clear" w:color="auto" w:fill="FFFFFF"/>
          </w:tcPr>
          <w:p w14:paraId="255C6D6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2" w:type="dxa"/>
            <w:shd w:val="clear" w:color="auto" w:fill="FFFFFF"/>
          </w:tcPr>
          <w:p w14:paraId="65DE1A1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2.3</w:t>
            </w:r>
            <w:r w:rsidRPr="00E13345">
              <w:rPr>
                <w:rFonts w:ascii="Cera PRO" w:eastAsiaTheme="minorHAnsi" w:hAnsi="Cera PRO" w:cs="FranklinGothic-Demi"/>
                <w:color w:val="auto"/>
                <w:sz w:val="19"/>
                <w:szCs w:val="19"/>
                <w:lang w:eastAsia="en-US"/>
              </w:rPr>
              <w:tab/>
              <w:t>De docent het ontwikkelde programma van tijd tot tijd bijstelt, op basis van de gestelde doelen, feedbackinstrumenten, ervaringen en resultaten.</w:t>
            </w:r>
            <w:r w:rsidRPr="00E13345">
              <w:rPr>
                <w:rFonts w:ascii="Cera PRO" w:eastAsiaTheme="minorHAnsi" w:hAnsi="Cera PRO" w:cs="FranklinGothic-Book"/>
                <w:color w:val="auto"/>
                <w:sz w:val="19"/>
                <w:szCs w:val="19"/>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149B4F4E" w14:textId="77777777" w:rsidR="00650E4F" w:rsidRPr="00E13345" w:rsidRDefault="00650E4F" w:rsidP="003F1A65">
            <w:pPr>
              <w:rPr>
                <w:rFonts w:ascii="Arial" w:eastAsia="Arial" w:hAnsi="Arial" w:cs="Arial"/>
                <w:color w:val="auto"/>
                <w:sz w:val="18"/>
                <w:szCs w:val="18"/>
              </w:rPr>
            </w:pPr>
          </w:p>
        </w:tc>
        <w:tc>
          <w:tcPr>
            <w:tcW w:w="850" w:type="dxa"/>
            <w:shd w:val="clear" w:color="auto" w:fill="FFFFFF"/>
          </w:tcPr>
          <w:p w14:paraId="253E153D"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59C19DF3"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79497528" w14:textId="77777777" w:rsidTr="003F1A65">
        <w:tc>
          <w:tcPr>
            <w:tcW w:w="568" w:type="dxa"/>
            <w:shd w:val="clear" w:color="auto" w:fill="FFFFFF"/>
          </w:tcPr>
          <w:p w14:paraId="5A639967"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7" w:type="dxa"/>
            <w:shd w:val="clear" w:color="auto" w:fill="FFFFFF"/>
          </w:tcPr>
          <w:p w14:paraId="3A00F3D6"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2" w:type="dxa"/>
            <w:shd w:val="clear" w:color="auto" w:fill="FFFFFF"/>
          </w:tcPr>
          <w:p w14:paraId="51973667"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lang w:eastAsia="en-US"/>
              </w:rPr>
            </w:pPr>
            <w:r w:rsidRPr="00E13345">
              <w:rPr>
                <w:rFonts w:ascii="Cera PRO" w:hAnsi="Cera PRO" w:cs="Arial"/>
                <w:color w:val="auto"/>
                <w:sz w:val="19"/>
                <w:szCs w:val="19"/>
              </w:rPr>
              <w:t>2.4</w:t>
            </w:r>
            <w:r w:rsidRPr="00E13345">
              <w:rPr>
                <w:rFonts w:ascii="Cera PRO" w:hAnsi="Cera PRO" w:cs="Arial"/>
                <w:color w:val="auto"/>
                <w:sz w:val="19"/>
                <w:szCs w:val="19"/>
              </w:rPr>
              <w:tab/>
              <w:t>De docent beschikt over de digitale basisvaardigheden om ICT in het onderwijs effectief te</w:t>
            </w:r>
            <w:r w:rsidRPr="00E13345">
              <w:rPr>
                <w:color w:val="auto"/>
                <w:sz w:val="19"/>
                <w:szCs w:val="19"/>
              </w:rPr>
              <w:t> </w:t>
            </w:r>
            <w:r w:rsidRPr="00E13345">
              <w:rPr>
                <w:rFonts w:ascii="Cera PRO" w:hAnsi="Cera PRO" w:cs="Arial"/>
                <w:color w:val="auto"/>
                <w:sz w:val="19"/>
                <w:szCs w:val="19"/>
              </w:rPr>
              <w:t xml:space="preserve">kunnen inzetten in lessituaties </w:t>
            </w:r>
            <w:r w:rsidRPr="00E13345">
              <w:rPr>
                <w:rFonts w:ascii="Cera PRO" w:hAnsi="Cera PRO" w:cs="Cera PRO"/>
                <w:color w:val="auto"/>
                <w:sz w:val="19"/>
                <w:szCs w:val="19"/>
              </w:rPr>
              <w:t>é</w:t>
            </w:r>
            <w:r w:rsidRPr="00E13345">
              <w:rPr>
                <w:rFonts w:ascii="Cera PRO" w:hAnsi="Cera PRO" w:cs="Arial"/>
                <w:color w:val="auto"/>
                <w:sz w:val="19"/>
                <w:szCs w:val="19"/>
              </w:rPr>
              <w:t>n in de onderwijsorganisatie. Deze vaardigheden zijn gebaseerd</w:t>
            </w:r>
            <w:r w:rsidRPr="00E13345">
              <w:rPr>
                <w:color w:val="auto"/>
                <w:sz w:val="19"/>
                <w:szCs w:val="19"/>
              </w:rPr>
              <w:t> </w:t>
            </w:r>
            <w:r w:rsidRPr="00E13345">
              <w:rPr>
                <w:rFonts w:ascii="Cera PRO" w:hAnsi="Cera PRO" w:cs="Arial"/>
                <w:color w:val="auto"/>
                <w:sz w:val="19"/>
                <w:szCs w:val="19"/>
              </w:rPr>
              <w:t>op de digitale basisvaardigheden</w:t>
            </w:r>
            <w:r w:rsidRPr="00E13345">
              <w:rPr>
                <w:color w:val="auto"/>
                <w:sz w:val="19"/>
                <w:szCs w:val="19"/>
              </w:rPr>
              <w:t> </w:t>
            </w:r>
            <w:r w:rsidRPr="00E13345">
              <w:rPr>
                <w:rFonts w:ascii="Cera PRO" w:hAnsi="Cera PRO" w:cs="Arial"/>
                <w:color w:val="auto"/>
                <w:sz w:val="19"/>
                <w:szCs w:val="19"/>
              </w:rPr>
              <w:t>die voor de hele Nederlandse beroepsbevolking van</w:t>
            </w:r>
            <w:r w:rsidRPr="00E13345">
              <w:rPr>
                <w:color w:val="auto"/>
                <w:sz w:val="19"/>
                <w:szCs w:val="19"/>
              </w:rPr>
              <w:t> </w:t>
            </w:r>
            <w:r w:rsidRPr="00E13345">
              <w:rPr>
                <w:rFonts w:ascii="Cera PRO" w:hAnsi="Cera PRO" w:cs="Arial"/>
                <w:color w:val="auto"/>
                <w:sz w:val="19"/>
                <w:szCs w:val="19"/>
              </w:rPr>
              <w:t>toepassing zijn.</w:t>
            </w:r>
            <w:r w:rsidRPr="00E13345">
              <w:rPr>
                <w:color w:val="auto"/>
                <w:sz w:val="19"/>
                <w:szCs w:val="19"/>
              </w:rPr>
              <w:t xml:space="preserve"> </w:t>
            </w:r>
            <w:r w:rsidRPr="00E13345">
              <w:rPr>
                <w:rFonts w:ascii="Cera PRO" w:hAnsi="Cera PRO" w:cs="Arial"/>
                <w:color w:val="auto"/>
                <w:sz w:val="19"/>
                <w:szCs w:val="19"/>
              </w:rPr>
              <w:t>Deze basisvaardigheden zijn voorwaardelijk om ICT effectief in te</w:t>
            </w:r>
            <w:r w:rsidRPr="00E13345">
              <w:rPr>
                <w:color w:val="auto"/>
                <w:sz w:val="19"/>
                <w:szCs w:val="19"/>
              </w:rPr>
              <w:t> </w:t>
            </w:r>
            <w:r w:rsidRPr="00E13345">
              <w:rPr>
                <w:rFonts w:ascii="Cera PRO" w:hAnsi="Cera PRO" w:cs="Arial"/>
                <w:color w:val="auto"/>
                <w:sz w:val="19"/>
                <w:szCs w:val="19"/>
              </w:rPr>
              <w:t>kunnen zetten in het leren, lesgeven en organiseren van onderwijs</w:t>
            </w:r>
          </w:p>
          <w:p w14:paraId="310EE935" w14:textId="77777777" w:rsidR="00650E4F" w:rsidRPr="00E13345" w:rsidRDefault="00650E4F" w:rsidP="003F1A65">
            <w:pPr>
              <w:rPr>
                <w:rFonts w:ascii="Arial" w:eastAsia="Arial" w:hAnsi="Arial" w:cs="Arial"/>
                <w:color w:val="auto"/>
                <w:sz w:val="18"/>
                <w:szCs w:val="18"/>
              </w:rPr>
            </w:pPr>
            <w:r w:rsidRPr="00E13345">
              <w:rPr>
                <w:rFonts w:ascii="Arial" w:eastAsia="Arial" w:hAnsi="Arial" w:cs="Arial"/>
                <w:color w:val="auto"/>
                <w:sz w:val="18"/>
                <w:szCs w:val="18"/>
              </w:rPr>
              <w:t>.</w:t>
            </w:r>
          </w:p>
        </w:tc>
        <w:tc>
          <w:tcPr>
            <w:tcW w:w="850" w:type="dxa"/>
            <w:shd w:val="clear" w:color="auto" w:fill="FFFFFF"/>
          </w:tcPr>
          <w:p w14:paraId="24155D4A"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62A89AD9"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692D7DCD" w14:textId="77777777" w:rsidTr="003F1A65">
        <w:tc>
          <w:tcPr>
            <w:tcW w:w="9640" w:type="dxa"/>
            <w:gridSpan w:val="5"/>
            <w:shd w:val="clear" w:color="auto" w:fill="FFFFFF"/>
          </w:tcPr>
          <w:p w14:paraId="1220892D" w14:textId="77777777" w:rsidR="00650E4F" w:rsidRPr="00E13345" w:rsidRDefault="00650E4F" w:rsidP="003F1A65">
            <w:pPr>
              <w:spacing w:after="120"/>
              <w:rPr>
                <w:rFonts w:ascii="Arial" w:eastAsia="Arial" w:hAnsi="Arial" w:cs="Arial"/>
                <w:i/>
                <w:sz w:val="18"/>
                <w:szCs w:val="18"/>
              </w:rPr>
            </w:pPr>
          </w:p>
          <w:p w14:paraId="053B50C1"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4F95A194" w14:textId="77777777" w:rsidR="00650E4F" w:rsidRPr="00E13345" w:rsidRDefault="00650E4F" w:rsidP="003F1A65">
            <w:pPr>
              <w:rPr>
                <w:rFonts w:ascii="Arial" w:eastAsia="Arial" w:hAnsi="Arial" w:cs="Arial"/>
                <w:i/>
                <w:sz w:val="18"/>
                <w:szCs w:val="18"/>
              </w:rPr>
            </w:pPr>
          </w:p>
          <w:p w14:paraId="3A647DB6" w14:textId="77777777" w:rsidR="00650E4F" w:rsidRPr="00E13345" w:rsidRDefault="00650E4F" w:rsidP="003F1A65">
            <w:pPr>
              <w:rPr>
                <w:rFonts w:ascii="Arial" w:eastAsia="Arial" w:hAnsi="Arial" w:cs="Arial"/>
                <w:i/>
                <w:sz w:val="18"/>
                <w:szCs w:val="18"/>
              </w:rPr>
            </w:pPr>
          </w:p>
          <w:p w14:paraId="3C378BE1" w14:textId="77777777" w:rsidR="00650E4F" w:rsidRPr="00E13345" w:rsidRDefault="00650E4F" w:rsidP="003F1A65">
            <w:pPr>
              <w:rPr>
                <w:rFonts w:ascii="Arial" w:eastAsia="Arial" w:hAnsi="Arial" w:cs="Arial"/>
                <w:i/>
                <w:sz w:val="18"/>
                <w:szCs w:val="18"/>
              </w:rPr>
            </w:pPr>
          </w:p>
          <w:p w14:paraId="39FE0BA2"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Feedback op houding:</w:t>
            </w:r>
          </w:p>
          <w:p w14:paraId="621117F9" w14:textId="77777777" w:rsidR="00650E4F" w:rsidRPr="00E13345" w:rsidRDefault="00650E4F" w:rsidP="003F1A65">
            <w:pPr>
              <w:rPr>
                <w:rFonts w:ascii="Arial" w:eastAsia="Arial" w:hAnsi="Arial" w:cs="Arial"/>
                <w:i/>
                <w:sz w:val="18"/>
                <w:szCs w:val="18"/>
              </w:rPr>
            </w:pPr>
          </w:p>
          <w:p w14:paraId="44D1884B" w14:textId="77777777" w:rsidR="00650E4F" w:rsidRPr="00E13345" w:rsidRDefault="00650E4F" w:rsidP="003F1A65">
            <w:pPr>
              <w:rPr>
                <w:rFonts w:ascii="Arial" w:eastAsia="Arial" w:hAnsi="Arial" w:cs="Arial"/>
                <w:i/>
                <w:sz w:val="18"/>
                <w:szCs w:val="18"/>
              </w:rPr>
            </w:pPr>
          </w:p>
          <w:p w14:paraId="3566811C" w14:textId="77777777" w:rsidR="00650E4F" w:rsidRPr="00E13345" w:rsidRDefault="00650E4F" w:rsidP="003F1A65">
            <w:pPr>
              <w:rPr>
                <w:rFonts w:ascii="Arial" w:eastAsia="Arial" w:hAnsi="Arial" w:cs="Arial"/>
                <w:i/>
                <w:sz w:val="18"/>
                <w:szCs w:val="18"/>
              </w:rPr>
            </w:pPr>
          </w:p>
          <w:p w14:paraId="3873DD2C" w14:textId="77777777" w:rsidR="00650E4F" w:rsidRPr="00E13345" w:rsidRDefault="00650E4F" w:rsidP="003F1A65">
            <w:pPr>
              <w:rPr>
                <w:rFonts w:ascii="Arial" w:eastAsia="Arial" w:hAnsi="Arial" w:cs="Arial"/>
                <w:i/>
                <w:sz w:val="18"/>
                <w:szCs w:val="18"/>
              </w:rPr>
            </w:pPr>
          </w:p>
          <w:p w14:paraId="4FF8BE32"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14A55C82" w14:textId="77777777" w:rsidR="00650E4F" w:rsidRPr="00E13345" w:rsidRDefault="00650E4F" w:rsidP="003F1A65">
            <w:pPr>
              <w:rPr>
                <w:rFonts w:ascii="Arial" w:eastAsia="Arial" w:hAnsi="Arial" w:cs="Arial"/>
                <w:i/>
                <w:sz w:val="18"/>
                <w:szCs w:val="18"/>
              </w:rPr>
            </w:pPr>
          </w:p>
          <w:p w14:paraId="26DAA0A0" w14:textId="77777777" w:rsidR="00650E4F" w:rsidRPr="00E13345" w:rsidRDefault="00650E4F" w:rsidP="003F1A65">
            <w:pPr>
              <w:rPr>
                <w:rFonts w:ascii="Arial" w:eastAsia="Arial" w:hAnsi="Arial" w:cs="Arial"/>
                <w:i/>
                <w:sz w:val="18"/>
                <w:szCs w:val="18"/>
              </w:rPr>
            </w:pPr>
          </w:p>
          <w:p w14:paraId="2C50D2D9" w14:textId="77777777" w:rsidR="00650E4F" w:rsidRPr="00E13345" w:rsidRDefault="00650E4F" w:rsidP="003F1A65">
            <w:pPr>
              <w:rPr>
                <w:rFonts w:ascii="Arial" w:eastAsia="Arial" w:hAnsi="Arial" w:cs="Arial"/>
                <w:i/>
                <w:sz w:val="18"/>
                <w:szCs w:val="18"/>
              </w:rPr>
            </w:pPr>
          </w:p>
          <w:p w14:paraId="33B59591" w14:textId="77777777" w:rsidR="00650E4F" w:rsidRPr="00E13345" w:rsidRDefault="00650E4F" w:rsidP="003F1A65">
            <w:pPr>
              <w:rPr>
                <w:rFonts w:ascii="Arial" w:eastAsia="Arial" w:hAnsi="Arial" w:cs="Arial"/>
                <w:i/>
                <w:sz w:val="18"/>
                <w:szCs w:val="18"/>
              </w:rPr>
            </w:pPr>
          </w:p>
          <w:p w14:paraId="5837A122" w14:textId="77777777" w:rsidR="00650E4F" w:rsidRPr="00E13345" w:rsidRDefault="00650E4F" w:rsidP="003F1A65">
            <w:pPr>
              <w:rPr>
                <w:rFonts w:ascii="Arial" w:eastAsia="Arial" w:hAnsi="Arial" w:cs="Arial"/>
                <w:b/>
              </w:rPr>
            </w:pPr>
          </w:p>
        </w:tc>
      </w:tr>
    </w:tbl>
    <w:p w14:paraId="11400342" w14:textId="77777777" w:rsidR="00650E4F" w:rsidRPr="00E13345" w:rsidRDefault="00650E4F" w:rsidP="00650E4F">
      <w:pPr>
        <w:rPr>
          <w:rFonts w:ascii="Arial" w:eastAsia="Arial" w:hAnsi="Arial" w:cs="Arial"/>
          <w:b/>
          <w:sz w:val="18"/>
          <w:szCs w:val="18"/>
        </w:rPr>
      </w:pPr>
    </w:p>
    <w:p w14:paraId="5FC9B006" w14:textId="77777777" w:rsidR="00650E4F" w:rsidRPr="00E13345" w:rsidRDefault="00650E4F" w:rsidP="00650E4F">
      <w:pPr>
        <w:rPr>
          <w:rFonts w:ascii="Arial" w:eastAsia="Arial" w:hAnsi="Arial" w:cs="Arial"/>
          <w:b/>
          <w:sz w:val="18"/>
          <w:szCs w:val="18"/>
        </w:rPr>
      </w:pPr>
    </w:p>
    <w:p w14:paraId="5772C718" w14:textId="77777777" w:rsidR="00650E4F" w:rsidRPr="00E13345" w:rsidRDefault="00650E4F" w:rsidP="00650E4F">
      <w:pPr>
        <w:rPr>
          <w:rFonts w:ascii="Arial" w:eastAsia="Arial" w:hAnsi="Arial" w:cs="Arial"/>
          <w:b/>
          <w:sz w:val="20"/>
          <w:szCs w:val="20"/>
        </w:rPr>
      </w:pPr>
      <w:r w:rsidRPr="00E13345">
        <w:br w:type="page"/>
      </w:r>
    </w:p>
    <w:p w14:paraId="694CD9A7" w14:textId="77777777" w:rsidR="00650E4F" w:rsidRPr="00E13345" w:rsidRDefault="00650E4F" w:rsidP="00650E4F">
      <w:pPr>
        <w:tabs>
          <w:tab w:val="left" w:pos="284"/>
        </w:tabs>
        <w:spacing w:line="269" w:lineRule="auto"/>
        <w:rPr>
          <w:rFonts w:ascii="Cera PRO" w:eastAsia="Arial" w:hAnsi="Cera PRO" w:cs="Arial"/>
          <w:b/>
          <w:u w:val="single"/>
        </w:rPr>
      </w:pPr>
      <w:r w:rsidRPr="00E13345">
        <w:rPr>
          <w:rFonts w:ascii="Cera PRO" w:eastAsia="Arial" w:hAnsi="Cera PRO" w:cs="Arial"/>
          <w:b/>
          <w:u w:val="single"/>
        </w:rPr>
        <w:lastRenderedPageBreak/>
        <w:t>Taak 3 _De docent voert een onderwijsprogramma uit</w:t>
      </w:r>
    </w:p>
    <w:p w14:paraId="4446D820" w14:textId="77777777" w:rsidR="00650E4F" w:rsidRPr="00E13345"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E13345" w14:paraId="774C9F05" w14:textId="77777777" w:rsidTr="003F1A65">
        <w:tc>
          <w:tcPr>
            <w:tcW w:w="1135" w:type="dxa"/>
            <w:gridSpan w:val="2"/>
            <w:shd w:val="clear" w:color="auto" w:fill="D9D9D9"/>
          </w:tcPr>
          <w:p w14:paraId="6CDE1226"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660" w:type="dxa"/>
            <w:shd w:val="clear" w:color="auto" w:fill="D9D9D9"/>
          </w:tcPr>
          <w:p w14:paraId="1E6B236F" w14:textId="77777777" w:rsidR="00650E4F" w:rsidRPr="00E13345" w:rsidRDefault="00650E4F" w:rsidP="003F1A65">
            <w:pPr>
              <w:rPr>
                <w:rFonts w:ascii="Arial" w:eastAsia="Arial" w:hAnsi="Arial" w:cs="Arial"/>
                <w:sz w:val="18"/>
                <w:szCs w:val="18"/>
              </w:rPr>
            </w:pPr>
          </w:p>
          <w:p w14:paraId="0F3B14E5"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3</w:t>
            </w:r>
          </w:p>
        </w:tc>
        <w:tc>
          <w:tcPr>
            <w:tcW w:w="1845" w:type="dxa"/>
            <w:gridSpan w:val="2"/>
            <w:shd w:val="clear" w:color="auto" w:fill="D9D9D9"/>
            <w:vAlign w:val="center"/>
          </w:tcPr>
          <w:p w14:paraId="689D582D"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6270BB84" w14:textId="77777777" w:rsidTr="003F1A65">
        <w:tc>
          <w:tcPr>
            <w:tcW w:w="567" w:type="dxa"/>
            <w:shd w:val="clear" w:color="auto" w:fill="D9D9D9"/>
            <w:vAlign w:val="center"/>
          </w:tcPr>
          <w:p w14:paraId="517D7981"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68" w:type="dxa"/>
            <w:shd w:val="clear" w:color="auto" w:fill="D9D9D9"/>
            <w:vAlign w:val="center"/>
          </w:tcPr>
          <w:p w14:paraId="55AB18E9"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660" w:type="dxa"/>
            <w:shd w:val="clear" w:color="auto" w:fill="D9D9D9"/>
            <w:vAlign w:val="center"/>
          </w:tcPr>
          <w:p w14:paraId="1FE794B0"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851" w:type="dxa"/>
            <w:shd w:val="clear" w:color="auto" w:fill="D9D9D9"/>
            <w:vAlign w:val="center"/>
          </w:tcPr>
          <w:p w14:paraId="123FE8F3"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994" w:type="dxa"/>
            <w:shd w:val="clear" w:color="auto" w:fill="D9D9D9"/>
            <w:vAlign w:val="center"/>
          </w:tcPr>
          <w:p w14:paraId="38D870EB"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487607E9" w14:textId="77777777" w:rsidTr="003F1A65">
        <w:tc>
          <w:tcPr>
            <w:tcW w:w="567" w:type="dxa"/>
            <w:shd w:val="clear" w:color="auto" w:fill="FFFFFF"/>
          </w:tcPr>
          <w:p w14:paraId="19D6901F"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5763AE95"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262D623F"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3.1 </w:t>
            </w:r>
            <w:r w:rsidRPr="00E13345">
              <w:rPr>
                <w:rFonts w:ascii="Cera PRO" w:eastAsiaTheme="minorHAnsi" w:hAnsi="Cera PRO" w:cs="FranklinGothic-Demi"/>
                <w:color w:val="auto"/>
                <w:sz w:val="19"/>
                <w:szCs w:val="19"/>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361ED5BE"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57FA9F1B"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onderwijspraktijk, waarbij een integrale manier van begeleiding wordt gepraktiseerd: begeleiding naar een beroepsidentiteit die parallel loopt met persoonlijke begeleiding en begeleiding bij de (studie)loopbaan-stappen</w:t>
            </w:r>
          </w:p>
          <w:p w14:paraId="44B6BAC8"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31285AAE"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4" w:type="dxa"/>
            <w:shd w:val="clear" w:color="auto" w:fill="FFFFFF"/>
          </w:tcPr>
          <w:p w14:paraId="742B9EBF"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2F4EC60D" w14:textId="77777777" w:rsidTr="003F1A65">
        <w:tc>
          <w:tcPr>
            <w:tcW w:w="567" w:type="dxa"/>
            <w:shd w:val="clear" w:color="auto" w:fill="FFFFFF"/>
          </w:tcPr>
          <w:p w14:paraId="731A5FAA"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55D4FDC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6718D9C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3.2 </w:t>
            </w:r>
            <w:r w:rsidRPr="00E13345">
              <w:rPr>
                <w:rFonts w:ascii="Cera PRO" w:eastAsiaTheme="minorHAnsi" w:hAnsi="Cera PRO" w:cs="FranklinGothic-Demi"/>
                <w:color w:val="auto"/>
                <w:sz w:val="19"/>
                <w:szCs w:val="19"/>
                <w:lang w:eastAsia="en-US"/>
              </w:rPr>
              <w:tab/>
              <w:t>De docent het onderwijsprogramma op verschillende manieren aanbiedt (waaronder bijvoorbeeld afstandsleren).</w:t>
            </w:r>
          </w:p>
          <w:p w14:paraId="3F671490"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uitvoeringspraktijk met mogelijkheden voor flexibilisering en maatwerk naar doel, doelgroep, leerstijlen, vorm en context.</w:t>
            </w:r>
          </w:p>
          <w:p w14:paraId="708CA26A"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uitvoeringspraktijk waarin – afhankelijk van doel en doelgroep – een balans gevonden is tussen theoretisch, methodisch en praktisch leren, waarbij de hiervoor benodigde kennis expliciet is gemaakt.</w:t>
            </w:r>
          </w:p>
          <w:p w14:paraId="5E3FAEFF"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4C295B75"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4" w:type="dxa"/>
            <w:shd w:val="clear" w:color="auto" w:fill="FFFFFF"/>
          </w:tcPr>
          <w:p w14:paraId="69A663C7"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2BE4AABB" w14:textId="77777777" w:rsidTr="003F1A65">
        <w:tc>
          <w:tcPr>
            <w:tcW w:w="567" w:type="dxa"/>
            <w:shd w:val="clear" w:color="auto" w:fill="FFFFFF"/>
          </w:tcPr>
          <w:p w14:paraId="7C10A4C1"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568" w:type="dxa"/>
            <w:shd w:val="clear" w:color="auto" w:fill="FFFFFF"/>
          </w:tcPr>
          <w:p w14:paraId="258D7D9F"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6660" w:type="dxa"/>
            <w:shd w:val="clear" w:color="auto" w:fill="FFFFFF"/>
          </w:tcPr>
          <w:p w14:paraId="4018F9D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Demi"/>
                <w:color w:val="auto"/>
                <w:sz w:val="19"/>
                <w:szCs w:val="19"/>
                <w:highlight w:val="green"/>
                <w:lang w:eastAsia="en-US"/>
              </w:rPr>
              <w:t xml:space="preserve">3.3 </w:t>
            </w:r>
            <w:r w:rsidRPr="00E13345">
              <w:rPr>
                <w:rFonts w:ascii="Cera PRO" w:eastAsiaTheme="minorHAnsi" w:hAnsi="Cera PRO" w:cs="FranklinGothic-Demi"/>
                <w:color w:val="auto"/>
                <w:sz w:val="19"/>
                <w:szCs w:val="19"/>
                <w:highlight w:val="green"/>
                <w:lang w:eastAsia="en-US"/>
              </w:rPr>
              <w:tab/>
              <w:t xml:space="preserve">De docent – conform teamafspraken – werkvormen kiest die passen bij doel, doelgroep, leerstijlen van studenten en context van de leeractiviteit. Resultaat: </w:t>
            </w:r>
            <w:r w:rsidRPr="00E13345">
              <w:rPr>
                <w:rFonts w:ascii="Cera PRO" w:eastAsiaTheme="minorHAnsi" w:hAnsi="Cera PRO" w:cs="FranklinGothic-Book"/>
                <w:color w:val="auto"/>
                <w:sz w:val="19"/>
                <w:szCs w:val="19"/>
                <w:highlight w:val="green"/>
                <w:lang w:eastAsia="en-US"/>
              </w:rPr>
              <w:t>Een uitvoeringspraktijk waarin de docent kan signaleren welke student een aangepaste aanpak nodig heeft, ondersteuning kan vragen of kan doorverwijzen naar specialisten.</w:t>
            </w:r>
          </w:p>
          <w:p w14:paraId="19351548" w14:textId="77777777" w:rsidR="00650E4F" w:rsidRPr="00E13345" w:rsidRDefault="00650E4F" w:rsidP="003F1A65">
            <w:pPr>
              <w:rPr>
                <w:rFonts w:ascii="Arial" w:eastAsia="Arial" w:hAnsi="Arial" w:cs="Arial"/>
                <w:color w:val="auto"/>
                <w:sz w:val="18"/>
                <w:szCs w:val="18"/>
                <w:highlight w:val="green"/>
              </w:rPr>
            </w:pPr>
          </w:p>
        </w:tc>
        <w:tc>
          <w:tcPr>
            <w:tcW w:w="851" w:type="dxa"/>
            <w:shd w:val="clear" w:color="auto" w:fill="FFFFFF"/>
          </w:tcPr>
          <w:p w14:paraId="247E27C6"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994" w:type="dxa"/>
            <w:shd w:val="clear" w:color="auto" w:fill="FFFFFF"/>
          </w:tcPr>
          <w:p w14:paraId="16C8AEC0" w14:textId="77777777" w:rsidR="00650E4F" w:rsidRPr="00E13345" w:rsidRDefault="00650E4F" w:rsidP="003F1A65">
            <w:pPr>
              <w:jc w:val="center"/>
            </w:pPr>
            <w:r w:rsidRPr="00E13345">
              <w:rPr>
                <w:rFonts w:ascii="Noto Sans Symbols" w:eastAsia="Noto Sans Symbols" w:hAnsi="Noto Sans Symbols" w:cs="Noto Sans Symbols"/>
                <w:b/>
                <w:highlight w:val="green"/>
              </w:rPr>
              <w:t>•</w:t>
            </w:r>
          </w:p>
        </w:tc>
      </w:tr>
      <w:tr w:rsidR="00650E4F" w:rsidRPr="00E13345" w14:paraId="5BB9C325" w14:textId="77777777" w:rsidTr="003F1A65">
        <w:tc>
          <w:tcPr>
            <w:tcW w:w="567" w:type="dxa"/>
            <w:shd w:val="clear" w:color="auto" w:fill="FFFFFF"/>
          </w:tcPr>
          <w:p w14:paraId="7E769D8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278521FA"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39752BA5"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3.5 </w:t>
            </w:r>
            <w:r w:rsidRPr="00E13345">
              <w:rPr>
                <w:rFonts w:ascii="Cera PRO" w:eastAsiaTheme="minorHAnsi" w:hAnsi="Cera PRO" w:cs="FranklinGothic-Demi"/>
                <w:color w:val="auto"/>
                <w:sz w:val="19"/>
                <w:szCs w:val="19"/>
                <w:lang w:eastAsia="en-US"/>
              </w:rPr>
              <w:tab/>
              <w:t xml:space="preserve">De docent de taal- en rekenaspecten in zijn onderwijs herkent, deficiënties bij zijn studenten kan signaleren en zo nodig experts kan inschakelen. Resultaat: </w:t>
            </w:r>
            <w:r w:rsidRPr="00E13345">
              <w:rPr>
                <w:rFonts w:ascii="Cera PRO" w:eastAsiaTheme="minorHAnsi" w:hAnsi="Cera PRO" w:cs="FranklinGothic-Book"/>
                <w:color w:val="auto"/>
                <w:sz w:val="19"/>
                <w:szCs w:val="19"/>
                <w:lang w:eastAsia="en-US"/>
              </w:rPr>
              <w:t>De docent weet wat zijn collega taal of rekenen kan bijdragen en maakt daar efficiënt gebruik van.</w:t>
            </w:r>
          </w:p>
          <w:p w14:paraId="5F1818C7"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3A7B8134"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4" w:type="dxa"/>
            <w:shd w:val="clear" w:color="auto" w:fill="FFFFFF"/>
          </w:tcPr>
          <w:p w14:paraId="2F188BD9"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0EC487FE" w14:textId="77777777" w:rsidTr="003F1A65">
        <w:tc>
          <w:tcPr>
            <w:tcW w:w="567" w:type="dxa"/>
            <w:shd w:val="clear" w:color="auto" w:fill="FFFFFF"/>
          </w:tcPr>
          <w:p w14:paraId="00804EF1"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556127A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0B3A082F"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3.6 </w:t>
            </w:r>
            <w:r w:rsidRPr="00E13345">
              <w:rPr>
                <w:rFonts w:ascii="Cera PRO" w:eastAsiaTheme="minorHAnsi" w:hAnsi="Cera PRO" w:cs="FranklinGothic-Demi"/>
                <w:color w:val="auto"/>
                <w:sz w:val="19"/>
                <w:szCs w:val="19"/>
                <w:lang w:eastAsia="en-US"/>
              </w:rPr>
              <w:tab/>
              <w:t>De docent de studenten begeleidt bij het uitvoeren van de leeractiviteiten, op basis van team- en instellingsafspraken. Resultaten:</w:t>
            </w:r>
          </w:p>
          <w:p w14:paraId="4C58B6F5"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lastRenderedPageBreak/>
              <w:t xml:space="preserve">• </w:t>
            </w:r>
            <w:r w:rsidRPr="00E13345">
              <w:rPr>
                <w:rFonts w:ascii="Cera PRO" w:eastAsiaTheme="minorHAnsi" w:hAnsi="Cera PRO" w:cs="FranklinGothic-Book"/>
                <w:color w:val="auto"/>
                <w:sz w:val="19"/>
                <w:szCs w:val="19"/>
                <w:lang w:eastAsia="en-US"/>
              </w:rPr>
              <w:tab/>
              <w:t>Een onlosmakelijk met de onderwijsuitvoering verbonden set van resultaatgerichte begeleidingshandelingen, bestaande uit:</w:t>
            </w:r>
          </w:p>
          <w:p w14:paraId="026FC49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observeren van studenten tijdens hun leeractiviteiten;</w:t>
            </w:r>
          </w:p>
          <w:p w14:paraId="14D500A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handelen en interventies afstemmen op het leerproces (leren </w:t>
            </w:r>
            <w:proofErr w:type="spellStart"/>
            <w:r w:rsidRPr="00E13345">
              <w:rPr>
                <w:rFonts w:ascii="Cera PRO" w:eastAsiaTheme="minorHAnsi" w:hAnsi="Cera PRO" w:cs="FranklinGothic-Book"/>
                <w:color w:val="auto"/>
                <w:sz w:val="19"/>
                <w:szCs w:val="19"/>
                <w:lang w:eastAsia="en-US"/>
              </w:rPr>
              <w:t>leren</w:t>
            </w:r>
            <w:proofErr w:type="spellEnd"/>
            <w:r w:rsidRPr="00E13345">
              <w:rPr>
                <w:rFonts w:ascii="Cera PRO" w:eastAsiaTheme="minorHAnsi" w:hAnsi="Cera PRO" w:cs="FranklinGothic-Book"/>
                <w:color w:val="auto"/>
                <w:sz w:val="19"/>
                <w:szCs w:val="19"/>
                <w:lang w:eastAsia="en-US"/>
              </w:rPr>
              <w:t>, leren attribueren, leren reguleren) en leerresultaten van de studenten;</w:t>
            </w:r>
          </w:p>
          <w:p w14:paraId="4A8640C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met de student registreren van de voortgang;</w:t>
            </w:r>
          </w:p>
          <w:p w14:paraId="1B6F57A0"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met collega’s de voortgang en gewenste interventies en communicatie bespreken.</w:t>
            </w:r>
          </w:p>
          <w:p w14:paraId="1981665A"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Het leerproces evalueren om vast te stellen of het tot de gewenste resultaten leidt.</w:t>
            </w:r>
          </w:p>
          <w:p w14:paraId="14403A47"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7F087661" w14:textId="77777777" w:rsidR="00650E4F" w:rsidRPr="00E13345" w:rsidRDefault="00650E4F" w:rsidP="003F1A65">
            <w:pPr>
              <w:jc w:val="center"/>
            </w:pPr>
            <w:r w:rsidRPr="00E13345">
              <w:rPr>
                <w:rFonts w:ascii="Noto Sans Symbols" w:eastAsia="Noto Sans Symbols" w:hAnsi="Noto Sans Symbols" w:cs="Noto Sans Symbols"/>
                <w:b/>
              </w:rPr>
              <w:lastRenderedPageBreak/>
              <w:t>•</w:t>
            </w:r>
          </w:p>
        </w:tc>
        <w:tc>
          <w:tcPr>
            <w:tcW w:w="994" w:type="dxa"/>
            <w:shd w:val="clear" w:color="auto" w:fill="FFFFFF"/>
          </w:tcPr>
          <w:p w14:paraId="02B2571C"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1FFFCD2B" w14:textId="77777777" w:rsidTr="003F1A65">
        <w:tc>
          <w:tcPr>
            <w:tcW w:w="567" w:type="dxa"/>
            <w:shd w:val="clear" w:color="auto" w:fill="FFFFFF"/>
          </w:tcPr>
          <w:p w14:paraId="24A1E54F"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71E6BD7F"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3C009B0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3.7 </w:t>
            </w:r>
            <w:r w:rsidRPr="00E13345">
              <w:rPr>
                <w:rFonts w:ascii="Cera PRO" w:eastAsiaTheme="minorHAnsi" w:hAnsi="Cera PRO" w:cs="FranklinGothic-Demi"/>
                <w:color w:val="auto"/>
                <w:sz w:val="19"/>
                <w:szCs w:val="19"/>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7E478EE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kwaliteitscyclus waarin leeractiviteiten worden geëvalueerd (ook door studenten) en bijgesteld. Richtinggevend bij de evaluatie zijn:</w:t>
            </w:r>
          </w:p>
          <w:p w14:paraId="1A41A1A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leerbaarheid;</w:t>
            </w:r>
          </w:p>
          <w:p w14:paraId="62E2B7C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verbetering van de leerresultaten;</w:t>
            </w:r>
          </w:p>
          <w:p w14:paraId="2EB0B3F8"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relevantie voor de beroepspraktijk;</w:t>
            </w:r>
          </w:p>
          <w:p w14:paraId="4BF4FBCC"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performance docenten.</w:t>
            </w:r>
          </w:p>
          <w:p w14:paraId="106C9EA0"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jaarlijkse evaluatie in relatie tot het instrumentarium voor kwaliteitszorg en rendementsgegevens.</w:t>
            </w:r>
          </w:p>
          <w:p w14:paraId="320E079D"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5F46E14F"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4" w:type="dxa"/>
            <w:shd w:val="clear" w:color="auto" w:fill="FFFFFF"/>
          </w:tcPr>
          <w:p w14:paraId="3D3E7448"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7A5CE204" w14:textId="77777777" w:rsidTr="003F1A65">
        <w:tc>
          <w:tcPr>
            <w:tcW w:w="567" w:type="dxa"/>
            <w:shd w:val="clear" w:color="auto" w:fill="FFFFFF"/>
          </w:tcPr>
          <w:p w14:paraId="336EAA63"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378B618C"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7929F991" w14:textId="77777777" w:rsidR="00650E4F" w:rsidRPr="00E13345"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13345">
              <w:rPr>
                <w:rFonts w:ascii="Cera PRO" w:hAnsi="Cera PRO" w:cs="Arial"/>
                <w:color w:val="auto"/>
                <w:sz w:val="19"/>
                <w:szCs w:val="19"/>
              </w:rPr>
              <w:t>Wij leven in een maatschappij waar technologie, en met name de</w:t>
            </w:r>
            <w:r w:rsidRPr="00E13345">
              <w:rPr>
                <w:color w:val="auto"/>
                <w:sz w:val="19"/>
                <w:szCs w:val="19"/>
              </w:rPr>
              <w:t> </w:t>
            </w:r>
            <w:r w:rsidRPr="00E13345">
              <w:rPr>
                <w:rFonts w:ascii="Cera PRO" w:hAnsi="Cera PRO" w:cs="Arial"/>
                <w:color w:val="auto"/>
                <w:sz w:val="19"/>
                <w:szCs w:val="19"/>
              </w:rPr>
              <w:t>ontwikkeling van het internet en sociale media, de wijze waarop</w:t>
            </w:r>
            <w:r w:rsidRPr="00E13345">
              <w:rPr>
                <w:color w:val="auto"/>
                <w:sz w:val="19"/>
                <w:szCs w:val="19"/>
              </w:rPr>
              <w:t> </w:t>
            </w:r>
            <w:r w:rsidRPr="00E13345">
              <w:rPr>
                <w:rFonts w:ascii="Cera PRO" w:hAnsi="Cera PRO" w:cs="Arial"/>
                <w:color w:val="auto"/>
                <w:sz w:val="19"/>
                <w:szCs w:val="19"/>
              </w:rPr>
              <w:t>wij met informatie omgaan, leren en samenwerken fundamenteel</w:t>
            </w:r>
            <w:r w:rsidRPr="00E13345">
              <w:rPr>
                <w:color w:val="auto"/>
                <w:sz w:val="19"/>
                <w:szCs w:val="19"/>
              </w:rPr>
              <w:t> </w:t>
            </w:r>
            <w:r w:rsidRPr="00E13345">
              <w:rPr>
                <w:rFonts w:ascii="Cera PRO" w:hAnsi="Cera PRO" w:cs="Arial"/>
                <w:color w:val="auto"/>
                <w:sz w:val="19"/>
                <w:szCs w:val="19"/>
              </w:rPr>
              <w:t>verandert. Voor het onderwijs ligt de taak om leerlingen hierop voor te bereiden. De docent is hierin rolmodel en begeleidt zijn leerlingen in het opdoen van kennis en vaardigheden om op een veilige manier gebruik te maken</w:t>
            </w:r>
            <w:r w:rsidRPr="00E13345">
              <w:rPr>
                <w:color w:val="auto"/>
                <w:sz w:val="19"/>
                <w:szCs w:val="19"/>
              </w:rPr>
              <w:t> </w:t>
            </w:r>
            <w:r w:rsidRPr="00E13345">
              <w:rPr>
                <w:rFonts w:ascii="Cera PRO" w:hAnsi="Cera PRO" w:cs="Arial"/>
                <w:color w:val="auto"/>
                <w:sz w:val="19"/>
                <w:szCs w:val="19"/>
              </w:rPr>
              <w:t>van de verworvenheden van het internet en om deze effectief in te zetten</w:t>
            </w:r>
            <w:r w:rsidRPr="00E13345">
              <w:rPr>
                <w:color w:val="auto"/>
                <w:sz w:val="19"/>
                <w:szCs w:val="19"/>
              </w:rPr>
              <w:t> </w:t>
            </w:r>
            <w:r w:rsidRPr="00E13345">
              <w:rPr>
                <w:rFonts w:ascii="Cera PRO" w:hAnsi="Cera PRO" w:cs="Arial"/>
                <w:color w:val="auto"/>
                <w:sz w:val="19"/>
                <w:szCs w:val="19"/>
              </w:rPr>
              <w:t>voor het eigen leren van de leerling.</w:t>
            </w:r>
            <w:r w:rsidRPr="00E13345">
              <w:rPr>
                <w:rFonts w:ascii="Cera PRO" w:hAnsi="Cera PRO" w:cs="Arial"/>
                <w:color w:val="auto"/>
                <w:sz w:val="19"/>
                <w:szCs w:val="19"/>
              </w:rPr>
              <w:br/>
              <w:t>De docent is mediawijs en informatievaardig en beschikt over vaardigheden op het terrein van digitaal kennismanagement. De docent begeleidt leerlingen</w:t>
            </w:r>
            <w:r w:rsidRPr="00E13345">
              <w:rPr>
                <w:color w:val="auto"/>
                <w:sz w:val="19"/>
                <w:szCs w:val="19"/>
              </w:rPr>
              <w:t> </w:t>
            </w:r>
            <w:r w:rsidRPr="00E13345">
              <w:rPr>
                <w:rFonts w:ascii="Cera PRO" w:hAnsi="Cera PRO" w:cs="Arial"/>
                <w:color w:val="auto"/>
                <w:sz w:val="19"/>
                <w:szCs w:val="19"/>
              </w:rPr>
              <w:t>in het adequaat gebruik maken van digitale bronnen en communicatie.</w:t>
            </w:r>
          </w:p>
          <w:p w14:paraId="5A583B57"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05E968A1"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4" w:type="dxa"/>
            <w:shd w:val="clear" w:color="auto" w:fill="FFFFFF"/>
          </w:tcPr>
          <w:p w14:paraId="665F8ACE"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5289B310" w14:textId="77777777" w:rsidTr="003F1A65">
        <w:tc>
          <w:tcPr>
            <w:tcW w:w="567" w:type="dxa"/>
            <w:shd w:val="clear" w:color="auto" w:fill="FFFFFF"/>
          </w:tcPr>
          <w:p w14:paraId="5857A3D8"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8" w:type="dxa"/>
            <w:shd w:val="clear" w:color="auto" w:fill="FFFFFF"/>
          </w:tcPr>
          <w:p w14:paraId="353580FE"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60" w:type="dxa"/>
            <w:shd w:val="clear" w:color="auto" w:fill="FFFFFF"/>
          </w:tcPr>
          <w:p w14:paraId="60A25CD9" w14:textId="77777777" w:rsidR="00650E4F" w:rsidRPr="00E13345"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13345">
              <w:rPr>
                <w:rFonts w:ascii="Cera PRO" w:hAnsi="Cera PRO" w:cs="Arial"/>
                <w:color w:val="auto"/>
                <w:sz w:val="19"/>
                <w:szCs w:val="19"/>
              </w:rPr>
              <w:t>De docent maakt in onderwijssituaties die daarvoor geschikt zijn weloverwogen en doelmatig gebruik van ICT. Hierbij legt de docent verbinding tussen leerdoelen, didactische werkvormen</w:t>
            </w:r>
            <w:r w:rsidRPr="00E13345">
              <w:rPr>
                <w:color w:val="auto"/>
                <w:sz w:val="19"/>
                <w:szCs w:val="19"/>
              </w:rPr>
              <w:t> </w:t>
            </w:r>
            <w:r w:rsidRPr="00E13345">
              <w:rPr>
                <w:rFonts w:ascii="Cera PRO" w:hAnsi="Cera PRO" w:cs="Arial"/>
                <w:color w:val="auto"/>
                <w:sz w:val="19"/>
                <w:szCs w:val="19"/>
              </w:rPr>
              <w:t xml:space="preserve">en de inzet van ICT. De docent maakt keuzes ten aanzien van het type </w:t>
            </w:r>
            <w:r w:rsidRPr="00E13345">
              <w:rPr>
                <w:rFonts w:ascii="Cera PRO" w:hAnsi="Cera PRO" w:cs="Arial"/>
                <w:color w:val="auto"/>
                <w:sz w:val="19"/>
                <w:szCs w:val="19"/>
              </w:rPr>
              <w:lastRenderedPageBreak/>
              <w:t>leerpraktijk, didactische</w:t>
            </w:r>
            <w:r w:rsidRPr="00E13345">
              <w:rPr>
                <w:color w:val="auto"/>
                <w:sz w:val="19"/>
                <w:szCs w:val="19"/>
              </w:rPr>
              <w:t> </w:t>
            </w:r>
            <w:r w:rsidRPr="00E13345">
              <w:rPr>
                <w:rFonts w:ascii="Cera PRO" w:hAnsi="Cera PRO" w:cs="Arial"/>
                <w:color w:val="auto"/>
                <w:sz w:val="19"/>
                <w:szCs w:val="19"/>
              </w:rPr>
              <w:t>strategie en de inrichting van de (digitale-) leeromgeving.</w:t>
            </w:r>
          </w:p>
          <w:p w14:paraId="4FD0E319" w14:textId="77777777" w:rsidR="00650E4F" w:rsidRPr="00E13345" w:rsidRDefault="00650E4F" w:rsidP="003F1A65">
            <w:pPr>
              <w:rPr>
                <w:rFonts w:ascii="Arial" w:eastAsia="Arial" w:hAnsi="Arial" w:cs="Arial"/>
                <w:color w:val="auto"/>
                <w:sz w:val="18"/>
                <w:szCs w:val="18"/>
              </w:rPr>
            </w:pPr>
          </w:p>
        </w:tc>
        <w:tc>
          <w:tcPr>
            <w:tcW w:w="851" w:type="dxa"/>
            <w:shd w:val="clear" w:color="auto" w:fill="FFFFFF"/>
          </w:tcPr>
          <w:p w14:paraId="1BA51000" w14:textId="77777777" w:rsidR="00650E4F" w:rsidRPr="00E13345" w:rsidRDefault="00650E4F" w:rsidP="003F1A65">
            <w:pPr>
              <w:jc w:val="center"/>
            </w:pPr>
            <w:r w:rsidRPr="00E13345">
              <w:rPr>
                <w:rFonts w:ascii="Noto Sans Symbols" w:eastAsia="Noto Sans Symbols" w:hAnsi="Noto Sans Symbols" w:cs="Noto Sans Symbols"/>
                <w:b/>
              </w:rPr>
              <w:lastRenderedPageBreak/>
              <w:t>•</w:t>
            </w:r>
          </w:p>
        </w:tc>
        <w:tc>
          <w:tcPr>
            <w:tcW w:w="994" w:type="dxa"/>
            <w:shd w:val="clear" w:color="auto" w:fill="FFFFFF"/>
          </w:tcPr>
          <w:p w14:paraId="26638247"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575F7960" w14:textId="77777777" w:rsidTr="003F1A65">
        <w:tc>
          <w:tcPr>
            <w:tcW w:w="9640" w:type="dxa"/>
            <w:gridSpan w:val="5"/>
            <w:shd w:val="clear" w:color="auto" w:fill="FFFFFF"/>
          </w:tcPr>
          <w:p w14:paraId="07A73B6B" w14:textId="77777777" w:rsidR="00650E4F" w:rsidRPr="00E13345" w:rsidRDefault="00650E4F" w:rsidP="003F1A65">
            <w:pPr>
              <w:spacing w:after="120"/>
              <w:rPr>
                <w:rFonts w:ascii="Arial" w:eastAsia="Arial" w:hAnsi="Arial" w:cs="Arial"/>
                <w:i/>
                <w:sz w:val="18"/>
                <w:szCs w:val="18"/>
              </w:rPr>
            </w:pPr>
          </w:p>
          <w:p w14:paraId="359F19BD"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33AB4566" w14:textId="77777777" w:rsidR="00650E4F" w:rsidRPr="00E13345" w:rsidRDefault="00650E4F" w:rsidP="003F1A65">
            <w:pPr>
              <w:spacing w:after="120"/>
              <w:rPr>
                <w:rFonts w:ascii="Arial" w:eastAsia="Arial" w:hAnsi="Arial" w:cs="Arial"/>
                <w:i/>
                <w:sz w:val="18"/>
                <w:szCs w:val="18"/>
              </w:rPr>
            </w:pPr>
          </w:p>
          <w:p w14:paraId="4C921672" w14:textId="77777777" w:rsidR="00650E4F" w:rsidRPr="00E13345" w:rsidRDefault="00650E4F" w:rsidP="003F1A65">
            <w:pPr>
              <w:spacing w:after="120"/>
              <w:rPr>
                <w:rFonts w:ascii="Arial" w:eastAsia="Arial" w:hAnsi="Arial" w:cs="Arial"/>
                <w:i/>
                <w:sz w:val="18"/>
                <w:szCs w:val="18"/>
              </w:rPr>
            </w:pPr>
          </w:p>
          <w:p w14:paraId="1B73FCB1"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Feedback op houding:</w:t>
            </w:r>
          </w:p>
          <w:p w14:paraId="4BB1CDA5" w14:textId="77777777" w:rsidR="00650E4F" w:rsidRPr="00E13345" w:rsidRDefault="00650E4F" w:rsidP="003F1A65">
            <w:pPr>
              <w:rPr>
                <w:rFonts w:ascii="Arial" w:eastAsia="Arial" w:hAnsi="Arial" w:cs="Arial"/>
                <w:i/>
                <w:sz w:val="18"/>
                <w:szCs w:val="18"/>
              </w:rPr>
            </w:pPr>
          </w:p>
          <w:p w14:paraId="7F2B0762" w14:textId="77777777" w:rsidR="00650E4F" w:rsidRPr="00E13345" w:rsidRDefault="00650E4F" w:rsidP="003F1A65">
            <w:pPr>
              <w:rPr>
                <w:rFonts w:ascii="Arial" w:eastAsia="Arial" w:hAnsi="Arial" w:cs="Arial"/>
                <w:i/>
                <w:sz w:val="18"/>
                <w:szCs w:val="18"/>
              </w:rPr>
            </w:pPr>
          </w:p>
          <w:p w14:paraId="30C72FA4" w14:textId="77777777" w:rsidR="00650E4F" w:rsidRPr="00E13345" w:rsidRDefault="00650E4F" w:rsidP="003F1A65">
            <w:pPr>
              <w:rPr>
                <w:rFonts w:ascii="Arial" w:eastAsia="Arial" w:hAnsi="Arial" w:cs="Arial"/>
                <w:i/>
                <w:sz w:val="18"/>
                <w:szCs w:val="18"/>
              </w:rPr>
            </w:pPr>
          </w:p>
          <w:p w14:paraId="647B75ED"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6F67ECA5" w14:textId="77777777" w:rsidR="00650E4F" w:rsidRPr="00E13345" w:rsidRDefault="00650E4F" w:rsidP="003F1A65">
            <w:pPr>
              <w:jc w:val="center"/>
              <w:rPr>
                <w:rFonts w:ascii="Arial" w:eastAsia="Arial" w:hAnsi="Arial" w:cs="Arial"/>
                <w:b/>
              </w:rPr>
            </w:pPr>
          </w:p>
          <w:p w14:paraId="00EE7732" w14:textId="77777777" w:rsidR="00650E4F" w:rsidRPr="00E13345" w:rsidRDefault="00650E4F" w:rsidP="003F1A65">
            <w:pPr>
              <w:jc w:val="center"/>
              <w:rPr>
                <w:rFonts w:ascii="Arial" w:eastAsia="Arial" w:hAnsi="Arial" w:cs="Arial"/>
                <w:b/>
              </w:rPr>
            </w:pPr>
          </w:p>
        </w:tc>
      </w:tr>
    </w:tbl>
    <w:p w14:paraId="04C04B45" w14:textId="77777777" w:rsidR="00650E4F" w:rsidRPr="00E13345" w:rsidRDefault="00650E4F" w:rsidP="00650E4F">
      <w:pPr>
        <w:tabs>
          <w:tab w:val="left" w:pos="284"/>
        </w:tabs>
        <w:spacing w:line="269" w:lineRule="auto"/>
        <w:rPr>
          <w:rFonts w:ascii="Cera PRO" w:eastAsia="Arial" w:hAnsi="Cera PRO" w:cs="Arial"/>
          <w:b/>
          <w:u w:val="single"/>
        </w:rPr>
      </w:pPr>
      <w:r w:rsidRPr="00E13345">
        <w:br w:type="page"/>
      </w:r>
      <w:r w:rsidRPr="00E13345">
        <w:rPr>
          <w:rFonts w:ascii="Cera PRO" w:eastAsia="Arial" w:hAnsi="Cera PRO" w:cs="Arial"/>
          <w:b/>
          <w:u w:val="single"/>
        </w:rPr>
        <w:lastRenderedPageBreak/>
        <w:t>Taak 4 _De docent begeleidt de studenten tijdens de leerbaan</w:t>
      </w:r>
    </w:p>
    <w:p w14:paraId="60144A84" w14:textId="77777777" w:rsidR="00650E4F" w:rsidRPr="00E13345" w:rsidRDefault="00650E4F" w:rsidP="00650E4F">
      <w:pPr>
        <w:rPr>
          <w:rFonts w:ascii="Arial" w:eastAsia="Arial" w:hAnsi="Arial" w:cs="Arial"/>
          <w:b/>
          <w:sz w:val="20"/>
          <w:szCs w:val="20"/>
        </w:rPr>
      </w:pPr>
    </w:p>
    <w:p w14:paraId="057B897E" w14:textId="77777777" w:rsidR="00650E4F" w:rsidRPr="00E13345"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E13345" w14:paraId="311A52B8" w14:textId="77777777" w:rsidTr="003F1A65">
        <w:tc>
          <w:tcPr>
            <w:tcW w:w="1135" w:type="dxa"/>
            <w:gridSpan w:val="2"/>
            <w:shd w:val="clear" w:color="auto" w:fill="D9D9D9"/>
          </w:tcPr>
          <w:p w14:paraId="6F564A96"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656" w:type="dxa"/>
            <w:shd w:val="clear" w:color="auto" w:fill="D9D9D9"/>
          </w:tcPr>
          <w:p w14:paraId="5C7855F3" w14:textId="77777777" w:rsidR="00650E4F" w:rsidRPr="00E13345" w:rsidRDefault="00650E4F" w:rsidP="003F1A65">
            <w:pPr>
              <w:rPr>
                <w:rFonts w:ascii="Arial" w:eastAsia="Arial" w:hAnsi="Arial" w:cs="Arial"/>
                <w:sz w:val="18"/>
                <w:szCs w:val="18"/>
              </w:rPr>
            </w:pPr>
          </w:p>
          <w:p w14:paraId="0F86360E"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4</w:t>
            </w:r>
          </w:p>
        </w:tc>
        <w:tc>
          <w:tcPr>
            <w:tcW w:w="1849" w:type="dxa"/>
            <w:gridSpan w:val="2"/>
            <w:shd w:val="clear" w:color="auto" w:fill="D9D9D9"/>
            <w:vAlign w:val="center"/>
          </w:tcPr>
          <w:p w14:paraId="2AD46458"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6C2A6198" w14:textId="77777777" w:rsidTr="003F1A65">
        <w:tc>
          <w:tcPr>
            <w:tcW w:w="566" w:type="dxa"/>
            <w:shd w:val="clear" w:color="auto" w:fill="D9D9D9"/>
            <w:vAlign w:val="center"/>
          </w:tcPr>
          <w:p w14:paraId="59E43303"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69" w:type="dxa"/>
            <w:shd w:val="clear" w:color="auto" w:fill="D9D9D9"/>
            <w:vAlign w:val="center"/>
          </w:tcPr>
          <w:p w14:paraId="2285CF96"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656" w:type="dxa"/>
            <w:shd w:val="clear" w:color="auto" w:fill="D9D9D9"/>
            <w:vAlign w:val="center"/>
          </w:tcPr>
          <w:p w14:paraId="02796AA3"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852" w:type="dxa"/>
            <w:shd w:val="clear" w:color="auto" w:fill="D9D9D9"/>
            <w:vAlign w:val="center"/>
          </w:tcPr>
          <w:p w14:paraId="06FCAB16"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997" w:type="dxa"/>
            <w:shd w:val="clear" w:color="auto" w:fill="D9D9D9"/>
            <w:vAlign w:val="center"/>
          </w:tcPr>
          <w:p w14:paraId="263C237E"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31977599" w14:textId="77777777" w:rsidTr="003F1A65">
        <w:tc>
          <w:tcPr>
            <w:tcW w:w="566" w:type="dxa"/>
            <w:shd w:val="clear" w:color="auto" w:fill="FFFFFF"/>
          </w:tcPr>
          <w:p w14:paraId="30EEE417"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9" w:type="dxa"/>
            <w:shd w:val="clear" w:color="auto" w:fill="FFFFFF"/>
          </w:tcPr>
          <w:p w14:paraId="57B11CBF"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6" w:type="dxa"/>
            <w:shd w:val="clear" w:color="auto" w:fill="FFFFFF"/>
          </w:tcPr>
          <w:p w14:paraId="40A8B5C9"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4.1 </w:t>
            </w:r>
            <w:r w:rsidRPr="00E13345">
              <w:rPr>
                <w:rFonts w:ascii="Cera PRO" w:eastAsiaTheme="minorHAnsi" w:hAnsi="Cera PRO" w:cs="FranklinGothic-Demi"/>
                <w:color w:val="auto"/>
                <w:sz w:val="19"/>
                <w:szCs w:val="19"/>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2352B72A" w14:textId="77777777" w:rsidR="00650E4F" w:rsidRPr="00E13345" w:rsidRDefault="00650E4F" w:rsidP="003F1A65">
            <w:pPr>
              <w:ind w:left="410"/>
              <w:rPr>
                <w:rFonts w:ascii="Arial" w:eastAsia="Arial" w:hAnsi="Arial" w:cs="Arial"/>
                <w:color w:val="auto"/>
                <w:sz w:val="18"/>
                <w:szCs w:val="18"/>
              </w:rPr>
            </w:pPr>
            <w:r w:rsidRPr="00E13345">
              <w:rPr>
                <w:rFonts w:ascii="Cera PRO" w:eastAsiaTheme="minorHAnsi" w:hAnsi="Cera PRO" w:cs="FranklinGothic-Demi"/>
                <w:color w:val="auto"/>
                <w:sz w:val="19"/>
                <w:szCs w:val="19"/>
                <w:lang w:eastAsia="en-US"/>
              </w:rPr>
              <w:t xml:space="preserve">Resultaat: </w:t>
            </w:r>
            <w:r w:rsidRPr="00E13345">
              <w:rPr>
                <w:rFonts w:ascii="Cera PRO" w:eastAsiaTheme="minorHAnsi" w:hAnsi="Cera PRO" w:cs="FranklinGothic-Book"/>
                <w:color w:val="auto"/>
                <w:sz w:val="19"/>
                <w:szCs w:val="19"/>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E13345">
              <w:rPr>
                <w:rFonts w:ascii="Arial" w:eastAsia="Arial" w:hAnsi="Arial" w:cs="Arial"/>
                <w:color w:val="auto"/>
                <w:sz w:val="18"/>
                <w:szCs w:val="18"/>
              </w:rPr>
              <w:t xml:space="preserve"> </w:t>
            </w:r>
          </w:p>
        </w:tc>
        <w:tc>
          <w:tcPr>
            <w:tcW w:w="852" w:type="dxa"/>
            <w:shd w:val="clear" w:color="auto" w:fill="FFFFFF"/>
          </w:tcPr>
          <w:p w14:paraId="3749834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7" w:type="dxa"/>
            <w:shd w:val="clear" w:color="auto" w:fill="FFFFFF"/>
          </w:tcPr>
          <w:p w14:paraId="1A3D028C"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7B64D5D9" w14:textId="77777777" w:rsidTr="003F1A65">
        <w:tc>
          <w:tcPr>
            <w:tcW w:w="566" w:type="dxa"/>
            <w:shd w:val="clear" w:color="auto" w:fill="FFFFFF"/>
          </w:tcPr>
          <w:p w14:paraId="1A874607"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9" w:type="dxa"/>
            <w:shd w:val="clear" w:color="auto" w:fill="FFFFFF"/>
          </w:tcPr>
          <w:p w14:paraId="52962D0B"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6" w:type="dxa"/>
            <w:shd w:val="clear" w:color="auto" w:fill="FFFFFF"/>
          </w:tcPr>
          <w:p w14:paraId="664AE92B"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4.2</w:t>
            </w:r>
            <w:r w:rsidRPr="00E13345">
              <w:rPr>
                <w:rFonts w:ascii="Cera PRO" w:eastAsiaTheme="minorHAnsi" w:hAnsi="Cera PRO" w:cs="FranklinGothic-Demi"/>
                <w:color w:val="auto"/>
                <w:sz w:val="19"/>
                <w:szCs w:val="19"/>
                <w:lang w:eastAsia="en-US"/>
              </w:rPr>
              <w:tab/>
              <w:t xml:space="preserve">De docent de student ondersteunt en stimuleert bij het reflecteren op zijn studievoortgang, beroeps- en loopbaanvaardigheden en zijn beroepsidentiteit. Resultaat: </w:t>
            </w:r>
            <w:r w:rsidRPr="00E13345">
              <w:rPr>
                <w:rFonts w:ascii="Cera PRO" w:eastAsiaTheme="minorHAnsi" w:hAnsi="Cera PRO" w:cs="FranklinGothic-Book"/>
                <w:color w:val="auto"/>
                <w:sz w:val="19"/>
                <w:szCs w:val="19"/>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62DFFF38" w14:textId="77777777" w:rsidR="00650E4F" w:rsidRPr="00E13345" w:rsidRDefault="00650E4F" w:rsidP="003F1A65">
            <w:pPr>
              <w:rPr>
                <w:rFonts w:ascii="Arial" w:eastAsia="Arial" w:hAnsi="Arial" w:cs="Arial"/>
                <w:color w:val="auto"/>
                <w:sz w:val="18"/>
                <w:szCs w:val="18"/>
              </w:rPr>
            </w:pPr>
          </w:p>
        </w:tc>
        <w:tc>
          <w:tcPr>
            <w:tcW w:w="852" w:type="dxa"/>
            <w:shd w:val="clear" w:color="auto" w:fill="FFFFFF"/>
          </w:tcPr>
          <w:p w14:paraId="464EF71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7" w:type="dxa"/>
            <w:shd w:val="clear" w:color="auto" w:fill="FFFFFF"/>
          </w:tcPr>
          <w:p w14:paraId="5E68F3FB"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3B32559D" w14:textId="77777777" w:rsidTr="003F1A65">
        <w:tc>
          <w:tcPr>
            <w:tcW w:w="566" w:type="dxa"/>
            <w:shd w:val="clear" w:color="auto" w:fill="FFFFFF"/>
          </w:tcPr>
          <w:p w14:paraId="666CD4B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9" w:type="dxa"/>
            <w:shd w:val="clear" w:color="auto" w:fill="FFFFFF"/>
          </w:tcPr>
          <w:p w14:paraId="7829B6D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6" w:type="dxa"/>
            <w:shd w:val="clear" w:color="auto" w:fill="FFFFFF"/>
          </w:tcPr>
          <w:p w14:paraId="73574232"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13345">
              <w:rPr>
                <w:rFonts w:ascii="Cera PRO" w:eastAsiaTheme="minorHAnsi" w:hAnsi="Cera PRO" w:cs="FranklinGothic-Demi"/>
                <w:color w:val="auto"/>
                <w:sz w:val="19"/>
                <w:szCs w:val="19"/>
                <w:lang w:eastAsia="en-US"/>
              </w:rPr>
              <w:t>4.3</w:t>
            </w:r>
            <w:r w:rsidRPr="00E13345">
              <w:rPr>
                <w:rFonts w:ascii="Cera PRO" w:eastAsiaTheme="minorHAnsi" w:hAnsi="Cera PRO" w:cs="FranklinGothic-Demi"/>
                <w:color w:val="auto"/>
                <w:sz w:val="19"/>
                <w:szCs w:val="19"/>
                <w:lang w:eastAsia="en-US"/>
              </w:rPr>
              <w:tab/>
              <w:t xml:space="preserve">De docent de student begeleidt in keuzes wat waar (school of praktijk) wanneer geleerd wordt (in afnemende sturing). Resultaat: </w:t>
            </w:r>
            <w:r w:rsidRPr="00E13345">
              <w:rPr>
                <w:rFonts w:ascii="Cera PRO" w:eastAsiaTheme="minorHAnsi" w:hAnsi="Cera PRO" w:cs="FranklinGothic-Book"/>
                <w:color w:val="auto"/>
                <w:sz w:val="19"/>
                <w:szCs w:val="19"/>
                <w:lang w:eastAsia="en-US"/>
              </w:rPr>
              <w:t>Een met het team afgestemd begeleidingsproces waarin de student stap-voor-stap de samenhang leert zien tussen wat hij waar kan leren.</w:t>
            </w:r>
          </w:p>
          <w:p w14:paraId="75936315" w14:textId="77777777" w:rsidR="00650E4F" w:rsidRPr="00E13345" w:rsidRDefault="00650E4F" w:rsidP="003F1A65">
            <w:pPr>
              <w:rPr>
                <w:rFonts w:ascii="Arial" w:eastAsia="Arial" w:hAnsi="Arial" w:cs="Arial"/>
                <w:color w:val="auto"/>
                <w:sz w:val="18"/>
                <w:szCs w:val="18"/>
              </w:rPr>
            </w:pPr>
          </w:p>
        </w:tc>
        <w:tc>
          <w:tcPr>
            <w:tcW w:w="852" w:type="dxa"/>
            <w:shd w:val="clear" w:color="auto" w:fill="FFFFFF"/>
          </w:tcPr>
          <w:p w14:paraId="324D24A0"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7" w:type="dxa"/>
            <w:shd w:val="clear" w:color="auto" w:fill="FFFFFF"/>
          </w:tcPr>
          <w:p w14:paraId="5482DBAD"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7A72D7EB" w14:textId="77777777" w:rsidTr="003F1A65">
        <w:tc>
          <w:tcPr>
            <w:tcW w:w="566" w:type="dxa"/>
            <w:shd w:val="clear" w:color="auto" w:fill="FFFFFF"/>
          </w:tcPr>
          <w:p w14:paraId="150B32BE"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569" w:type="dxa"/>
            <w:shd w:val="clear" w:color="auto" w:fill="FFFFFF"/>
          </w:tcPr>
          <w:p w14:paraId="69A65A2B"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6656" w:type="dxa"/>
            <w:shd w:val="clear" w:color="auto" w:fill="FFFFFF"/>
          </w:tcPr>
          <w:p w14:paraId="2DDE17D6"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Demi"/>
                <w:color w:val="auto"/>
                <w:sz w:val="19"/>
                <w:szCs w:val="19"/>
                <w:highlight w:val="green"/>
                <w:lang w:eastAsia="en-US"/>
              </w:rPr>
              <w:t>4.4</w:t>
            </w:r>
            <w:r w:rsidRPr="00E13345">
              <w:rPr>
                <w:rFonts w:ascii="Cera PRO" w:eastAsiaTheme="minorHAnsi" w:hAnsi="Cera PRO" w:cs="FranklinGothic-Demi"/>
                <w:color w:val="auto"/>
                <w:sz w:val="19"/>
                <w:szCs w:val="19"/>
                <w:highlight w:val="green"/>
                <w:lang w:eastAsia="en-US"/>
              </w:rPr>
              <w:tab/>
              <w:t xml:space="preserve">De docent met de student gedurende het leerproces de voortgang in beeld brengt en de student ondersteunt in het opbouwen van een portfolio. Resultaat: </w:t>
            </w:r>
            <w:r w:rsidRPr="00E13345">
              <w:rPr>
                <w:rFonts w:ascii="Cera PRO" w:eastAsiaTheme="minorHAnsi" w:hAnsi="Cera PRO" w:cs="FranklinGothic-Book"/>
                <w:color w:val="auto"/>
                <w:sz w:val="19"/>
                <w:szCs w:val="19"/>
                <w:highlight w:val="green"/>
                <w:lang w:eastAsia="en-US"/>
              </w:rPr>
              <w:t>Een met het team afgestemde systematiek voor het vastleggen van de studievoortgang. De student, de loopbaanbegeleider en examinatoren/assessoren kunnen deze systematiek gebruiken.</w:t>
            </w:r>
          </w:p>
          <w:p w14:paraId="3C453C04" w14:textId="77777777" w:rsidR="00650E4F" w:rsidRPr="00E13345" w:rsidRDefault="00650E4F" w:rsidP="003F1A65">
            <w:pPr>
              <w:rPr>
                <w:rFonts w:ascii="Arial" w:eastAsia="Arial" w:hAnsi="Arial" w:cs="Arial"/>
                <w:color w:val="auto"/>
                <w:sz w:val="18"/>
                <w:szCs w:val="18"/>
                <w:highlight w:val="green"/>
              </w:rPr>
            </w:pPr>
          </w:p>
        </w:tc>
        <w:tc>
          <w:tcPr>
            <w:tcW w:w="852" w:type="dxa"/>
            <w:shd w:val="clear" w:color="auto" w:fill="FFFFFF"/>
          </w:tcPr>
          <w:p w14:paraId="471C4609"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997" w:type="dxa"/>
            <w:shd w:val="clear" w:color="auto" w:fill="FFFFFF"/>
          </w:tcPr>
          <w:p w14:paraId="22B7A648" w14:textId="77777777" w:rsidR="00650E4F" w:rsidRPr="00E13345" w:rsidRDefault="00650E4F" w:rsidP="003F1A65">
            <w:pPr>
              <w:jc w:val="center"/>
            </w:pPr>
            <w:r w:rsidRPr="00E13345">
              <w:rPr>
                <w:rFonts w:ascii="Noto Sans Symbols" w:eastAsia="Noto Sans Symbols" w:hAnsi="Noto Sans Symbols" w:cs="Noto Sans Symbols"/>
                <w:b/>
                <w:highlight w:val="green"/>
              </w:rPr>
              <w:t>•</w:t>
            </w:r>
          </w:p>
        </w:tc>
      </w:tr>
      <w:tr w:rsidR="00650E4F" w:rsidRPr="00E13345" w14:paraId="30E83758" w14:textId="77777777" w:rsidTr="003F1A65">
        <w:tc>
          <w:tcPr>
            <w:tcW w:w="566" w:type="dxa"/>
            <w:shd w:val="clear" w:color="auto" w:fill="FFFFFF"/>
          </w:tcPr>
          <w:p w14:paraId="22D24251"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69" w:type="dxa"/>
            <w:shd w:val="clear" w:color="auto" w:fill="FFFFFF"/>
          </w:tcPr>
          <w:p w14:paraId="7746DF4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6" w:type="dxa"/>
            <w:shd w:val="clear" w:color="auto" w:fill="FFFFFF"/>
          </w:tcPr>
          <w:p w14:paraId="74F0E6C2"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4.5</w:t>
            </w:r>
            <w:r w:rsidRPr="00E13345">
              <w:rPr>
                <w:rFonts w:ascii="Cera PRO" w:eastAsiaTheme="minorHAnsi" w:hAnsi="Cera PRO" w:cs="FranklinGothic-Demi"/>
                <w:color w:val="auto"/>
                <w:sz w:val="19"/>
                <w:szCs w:val="19"/>
                <w:lang w:eastAsia="en-US"/>
              </w:rPr>
              <w:tab/>
              <w:t xml:space="preserve">De docent contacten onderhoudt met alle functionarissen (binnen en buiten de school) die bij het leerproces van de student een rol spelen (inclusief netwerken). Resultaat: </w:t>
            </w:r>
            <w:r w:rsidRPr="00E13345">
              <w:rPr>
                <w:rFonts w:ascii="Cera PRO" w:eastAsiaTheme="minorHAnsi" w:hAnsi="Cera PRO" w:cs="FranklinGothic-Book"/>
                <w:color w:val="auto"/>
                <w:sz w:val="19"/>
                <w:szCs w:val="19"/>
                <w:lang w:eastAsia="en-US"/>
              </w:rPr>
              <w:t>Een systeem waarin de contacten met anderen worden vastgelegd: wie communiceert met wie over het leerproces van studenten en hoe wordt er teruggekoppeld?</w:t>
            </w:r>
          </w:p>
          <w:p w14:paraId="58D18867" w14:textId="77777777" w:rsidR="00650E4F" w:rsidRPr="00E13345" w:rsidRDefault="00650E4F" w:rsidP="003F1A65">
            <w:pPr>
              <w:rPr>
                <w:rFonts w:ascii="Arial" w:eastAsia="Arial" w:hAnsi="Arial" w:cs="Arial"/>
                <w:color w:val="auto"/>
                <w:sz w:val="18"/>
                <w:szCs w:val="18"/>
              </w:rPr>
            </w:pPr>
          </w:p>
        </w:tc>
        <w:tc>
          <w:tcPr>
            <w:tcW w:w="852" w:type="dxa"/>
            <w:shd w:val="clear" w:color="auto" w:fill="FFFFFF"/>
          </w:tcPr>
          <w:p w14:paraId="796AAEDB"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7" w:type="dxa"/>
            <w:shd w:val="clear" w:color="auto" w:fill="FFFFFF"/>
          </w:tcPr>
          <w:p w14:paraId="0CC306CA"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2726504F" w14:textId="77777777" w:rsidTr="003F1A65">
        <w:tc>
          <w:tcPr>
            <w:tcW w:w="566" w:type="dxa"/>
            <w:shd w:val="clear" w:color="auto" w:fill="FFFFFF"/>
          </w:tcPr>
          <w:p w14:paraId="579FFB24" w14:textId="77777777" w:rsidR="00650E4F" w:rsidRPr="0091748C" w:rsidRDefault="00650E4F" w:rsidP="003F1A65">
            <w:pPr>
              <w:jc w:val="center"/>
              <w:rPr>
                <w:rFonts w:ascii="Arial" w:eastAsia="Arial" w:hAnsi="Arial" w:cs="Arial"/>
                <w:b/>
                <w:highlight w:val="green"/>
              </w:rPr>
            </w:pPr>
            <w:r w:rsidRPr="0091748C">
              <w:rPr>
                <w:rFonts w:ascii="Noto Sans Symbols" w:eastAsia="Noto Sans Symbols" w:hAnsi="Noto Sans Symbols" w:cs="Noto Sans Symbols"/>
                <w:b/>
                <w:highlight w:val="green"/>
              </w:rPr>
              <w:lastRenderedPageBreak/>
              <w:t>•</w:t>
            </w:r>
          </w:p>
        </w:tc>
        <w:tc>
          <w:tcPr>
            <w:tcW w:w="569" w:type="dxa"/>
            <w:shd w:val="clear" w:color="auto" w:fill="FFFFFF"/>
          </w:tcPr>
          <w:p w14:paraId="2F727B8E" w14:textId="77777777" w:rsidR="00650E4F" w:rsidRPr="0091748C" w:rsidRDefault="00650E4F" w:rsidP="003F1A65">
            <w:pPr>
              <w:jc w:val="center"/>
              <w:rPr>
                <w:rFonts w:ascii="Arial" w:eastAsia="Arial" w:hAnsi="Arial" w:cs="Arial"/>
                <w:b/>
                <w:highlight w:val="green"/>
              </w:rPr>
            </w:pPr>
            <w:r w:rsidRPr="0091748C">
              <w:rPr>
                <w:rFonts w:ascii="Noto Sans Symbols" w:eastAsia="Noto Sans Symbols" w:hAnsi="Noto Sans Symbols" w:cs="Noto Sans Symbols"/>
                <w:b/>
                <w:highlight w:val="green"/>
              </w:rPr>
              <w:t>•</w:t>
            </w:r>
          </w:p>
        </w:tc>
        <w:tc>
          <w:tcPr>
            <w:tcW w:w="6656" w:type="dxa"/>
            <w:shd w:val="clear" w:color="auto" w:fill="FFFFFF"/>
          </w:tcPr>
          <w:p w14:paraId="55FACA81" w14:textId="77777777" w:rsidR="00650E4F" w:rsidRPr="0091748C"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highlight w:val="green"/>
              </w:rPr>
            </w:pPr>
            <w:r w:rsidRPr="0091748C">
              <w:rPr>
                <w:rFonts w:ascii="Cera PRO" w:eastAsiaTheme="minorHAnsi" w:hAnsi="Cera PRO" w:cs="FranklinGothic-Demi"/>
                <w:color w:val="auto"/>
                <w:sz w:val="19"/>
                <w:szCs w:val="19"/>
                <w:highlight w:val="green"/>
                <w:lang w:eastAsia="en-US"/>
              </w:rPr>
              <w:t>4.6</w:t>
            </w:r>
            <w:r w:rsidRPr="0091748C">
              <w:rPr>
                <w:rFonts w:ascii="Cera PRO" w:eastAsiaTheme="minorHAnsi" w:hAnsi="Cera PRO" w:cs="FranklinGothic-Demi"/>
                <w:color w:val="auto"/>
                <w:sz w:val="19"/>
                <w:szCs w:val="19"/>
                <w:highlight w:val="green"/>
                <w:lang w:eastAsia="en-US"/>
              </w:rPr>
              <w:tab/>
              <w:t xml:space="preserve">De docent verzuim signaleert en andere factoren die de studievoortgang belemmeren en zo nodig actie onderneemt. Resultaat: </w:t>
            </w:r>
            <w:r w:rsidRPr="0091748C">
              <w:rPr>
                <w:rFonts w:ascii="Cera PRO" w:eastAsiaTheme="minorHAnsi" w:hAnsi="Cera PRO" w:cs="FranklinGothic-Book"/>
                <w:color w:val="auto"/>
                <w:sz w:val="19"/>
                <w:szCs w:val="19"/>
                <w:highlight w:val="green"/>
                <w:lang w:eastAsia="en-US"/>
              </w:rPr>
              <w:t>Een systeem waarin informatie over factoren die de studievoortgang belemmeren wordt vastgelegd. Het systeem kan ook gebruikt worden voor de verzuimregistratie.</w:t>
            </w:r>
          </w:p>
          <w:p w14:paraId="1137A17D" w14:textId="77777777" w:rsidR="00650E4F" w:rsidRPr="0091748C" w:rsidRDefault="00650E4F" w:rsidP="003F1A65">
            <w:pPr>
              <w:rPr>
                <w:rFonts w:ascii="Arial" w:eastAsia="Arial" w:hAnsi="Arial" w:cs="Arial"/>
                <w:color w:val="auto"/>
                <w:sz w:val="18"/>
                <w:szCs w:val="18"/>
                <w:highlight w:val="green"/>
              </w:rPr>
            </w:pPr>
          </w:p>
          <w:p w14:paraId="1E3AFE19" w14:textId="77777777" w:rsidR="00650E4F" w:rsidRPr="0091748C" w:rsidRDefault="00650E4F" w:rsidP="003F1A65">
            <w:pPr>
              <w:rPr>
                <w:rFonts w:ascii="Arial" w:eastAsia="Arial" w:hAnsi="Arial" w:cs="Arial"/>
                <w:color w:val="auto"/>
                <w:sz w:val="18"/>
                <w:szCs w:val="18"/>
                <w:highlight w:val="green"/>
              </w:rPr>
            </w:pPr>
          </w:p>
        </w:tc>
        <w:tc>
          <w:tcPr>
            <w:tcW w:w="852" w:type="dxa"/>
            <w:shd w:val="clear" w:color="auto" w:fill="FFFFFF"/>
          </w:tcPr>
          <w:p w14:paraId="5832B5B6" w14:textId="77777777" w:rsidR="00650E4F" w:rsidRPr="0091748C" w:rsidRDefault="00650E4F" w:rsidP="003F1A65">
            <w:pPr>
              <w:jc w:val="center"/>
              <w:rPr>
                <w:rFonts w:ascii="Arial" w:eastAsia="Arial" w:hAnsi="Arial" w:cs="Arial"/>
                <w:b/>
                <w:highlight w:val="green"/>
              </w:rPr>
            </w:pPr>
            <w:r w:rsidRPr="0091748C">
              <w:rPr>
                <w:rFonts w:ascii="Noto Sans Symbols" w:eastAsia="Noto Sans Symbols" w:hAnsi="Noto Sans Symbols" w:cs="Noto Sans Symbols"/>
                <w:b/>
                <w:highlight w:val="green"/>
              </w:rPr>
              <w:t>•</w:t>
            </w:r>
          </w:p>
        </w:tc>
        <w:tc>
          <w:tcPr>
            <w:tcW w:w="997" w:type="dxa"/>
            <w:shd w:val="clear" w:color="auto" w:fill="FFFFFF"/>
          </w:tcPr>
          <w:p w14:paraId="2C71DC89" w14:textId="77777777" w:rsidR="00650E4F" w:rsidRPr="00E13345" w:rsidRDefault="00650E4F" w:rsidP="003F1A65">
            <w:pPr>
              <w:jc w:val="center"/>
              <w:rPr>
                <w:rFonts w:ascii="Arial" w:eastAsia="Arial" w:hAnsi="Arial" w:cs="Arial"/>
                <w:b/>
              </w:rPr>
            </w:pPr>
            <w:r w:rsidRPr="0091748C">
              <w:rPr>
                <w:rFonts w:ascii="Noto Sans Symbols" w:eastAsia="Noto Sans Symbols" w:hAnsi="Noto Sans Symbols" w:cs="Noto Sans Symbols"/>
                <w:b/>
                <w:highlight w:val="green"/>
              </w:rPr>
              <w:t>•</w:t>
            </w:r>
            <w:bookmarkStart w:id="0" w:name="_GoBack"/>
            <w:bookmarkEnd w:id="0"/>
          </w:p>
        </w:tc>
      </w:tr>
    </w:tbl>
    <w:p w14:paraId="03E3A6B1" w14:textId="77777777" w:rsidR="00650E4F" w:rsidRPr="00E13345" w:rsidRDefault="00650E4F" w:rsidP="00650E4F">
      <w:r w:rsidRPr="00E13345">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E13345" w14:paraId="49AB253F" w14:textId="77777777" w:rsidTr="003F1A65">
        <w:tc>
          <w:tcPr>
            <w:tcW w:w="9640" w:type="dxa"/>
            <w:shd w:val="clear" w:color="auto" w:fill="FFFFFF"/>
          </w:tcPr>
          <w:p w14:paraId="4F7E8C6C" w14:textId="77777777" w:rsidR="00650E4F" w:rsidRPr="00E13345" w:rsidRDefault="00650E4F" w:rsidP="003F1A65">
            <w:pPr>
              <w:spacing w:after="120"/>
              <w:rPr>
                <w:rFonts w:ascii="Arial" w:eastAsia="Arial" w:hAnsi="Arial" w:cs="Arial"/>
                <w:i/>
                <w:sz w:val="18"/>
                <w:szCs w:val="18"/>
              </w:rPr>
            </w:pPr>
          </w:p>
          <w:p w14:paraId="44DDE6F2"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0FF1B858" w14:textId="77777777" w:rsidR="00650E4F" w:rsidRPr="00E13345" w:rsidRDefault="00650E4F" w:rsidP="003F1A65">
            <w:pPr>
              <w:rPr>
                <w:rFonts w:ascii="Arial" w:eastAsia="Arial" w:hAnsi="Arial" w:cs="Arial"/>
                <w:i/>
                <w:sz w:val="18"/>
                <w:szCs w:val="18"/>
              </w:rPr>
            </w:pPr>
          </w:p>
          <w:p w14:paraId="4739C70F" w14:textId="77777777" w:rsidR="00650E4F" w:rsidRPr="00E13345" w:rsidRDefault="00650E4F" w:rsidP="003F1A65">
            <w:pPr>
              <w:rPr>
                <w:rFonts w:ascii="Arial" w:eastAsia="Arial" w:hAnsi="Arial" w:cs="Arial"/>
                <w:i/>
                <w:sz w:val="18"/>
                <w:szCs w:val="18"/>
              </w:rPr>
            </w:pPr>
          </w:p>
          <w:p w14:paraId="0E96620B" w14:textId="77777777" w:rsidR="00650E4F" w:rsidRPr="00E13345" w:rsidRDefault="00650E4F" w:rsidP="003F1A65">
            <w:pPr>
              <w:rPr>
                <w:rFonts w:ascii="Arial" w:eastAsia="Arial" w:hAnsi="Arial" w:cs="Arial"/>
                <w:i/>
                <w:sz w:val="18"/>
                <w:szCs w:val="18"/>
              </w:rPr>
            </w:pPr>
          </w:p>
          <w:p w14:paraId="3A3C006F"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Feedback op houding:</w:t>
            </w:r>
          </w:p>
          <w:p w14:paraId="2AE98442" w14:textId="77777777" w:rsidR="00650E4F" w:rsidRPr="00E13345" w:rsidRDefault="00650E4F" w:rsidP="003F1A65">
            <w:pPr>
              <w:rPr>
                <w:rFonts w:ascii="Arial" w:eastAsia="Arial" w:hAnsi="Arial" w:cs="Arial"/>
                <w:i/>
                <w:sz w:val="18"/>
                <w:szCs w:val="18"/>
              </w:rPr>
            </w:pPr>
          </w:p>
          <w:p w14:paraId="5B839AF6" w14:textId="77777777" w:rsidR="00650E4F" w:rsidRPr="00E13345" w:rsidRDefault="00650E4F" w:rsidP="003F1A65">
            <w:pPr>
              <w:rPr>
                <w:rFonts w:ascii="Arial" w:eastAsia="Arial" w:hAnsi="Arial" w:cs="Arial"/>
                <w:i/>
                <w:sz w:val="18"/>
                <w:szCs w:val="18"/>
              </w:rPr>
            </w:pPr>
          </w:p>
          <w:p w14:paraId="62DCB80A" w14:textId="77777777" w:rsidR="00650E4F" w:rsidRPr="00E13345" w:rsidRDefault="00650E4F" w:rsidP="003F1A65">
            <w:pPr>
              <w:rPr>
                <w:rFonts w:ascii="Arial" w:eastAsia="Arial" w:hAnsi="Arial" w:cs="Arial"/>
                <w:i/>
                <w:sz w:val="18"/>
                <w:szCs w:val="18"/>
              </w:rPr>
            </w:pPr>
          </w:p>
          <w:p w14:paraId="488D4E52" w14:textId="77777777" w:rsidR="00650E4F" w:rsidRPr="00E13345" w:rsidRDefault="00650E4F" w:rsidP="003F1A65">
            <w:pPr>
              <w:rPr>
                <w:rFonts w:ascii="Arial" w:eastAsia="Arial" w:hAnsi="Arial" w:cs="Arial"/>
                <w:i/>
                <w:sz w:val="18"/>
                <w:szCs w:val="18"/>
              </w:rPr>
            </w:pPr>
          </w:p>
          <w:p w14:paraId="70026ED6"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2862F9C9" w14:textId="77777777" w:rsidR="00650E4F" w:rsidRPr="00E13345" w:rsidRDefault="00650E4F" w:rsidP="003F1A65">
            <w:pPr>
              <w:rPr>
                <w:rFonts w:ascii="Arial" w:eastAsia="Arial" w:hAnsi="Arial" w:cs="Arial"/>
                <w:i/>
                <w:sz w:val="18"/>
                <w:szCs w:val="18"/>
              </w:rPr>
            </w:pPr>
          </w:p>
          <w:p w14:paraId="7815592D" w14:textId="77777777" w:rsidR="00650E4F" w:rsidRPr="00E13345" w:rsidRDefault="00650E4F" w:rsidP="003F1A65">
            <w:pPr>
              <w:jc w:val="center"/>
              <w:rPr>
                <w:rFonts w:ascii="Arial" w:eastAsia="Arial" w:hAnsi="Arial" w:cs="Arial"/>
                <w:sz w:val="18"/>
                <w:szCs w:val="18"/>
              </w:rPr>
            </w:pPr>
          </w:p>
          <w:p w14:paraId="660B0649" w14:textId="77777777" w:rsidR="00650E4F" w:rsidRPr="00E13345" w:rsidRDefault="00650E4F" w:rsidP="003F1A65">
            <w:pPr>
              <w:jc w:val="center"/>
              <w:rPr>
                <w:rFonts w:ascii="Arial" w:eastAsia="Arial" w:hAnsi="Arial" w:cs="Arial"/>
                <w:sz w:val="18"/>
                <w:szCs w:val="18"/>
              </w:rPr>
            </w:pPr>
          </w:p>
          <w:p w14:paraId="4FFD10EF" w14:textId="77777777" w:rsidR="00650E4F" w:rsidRPr="00E13345" w:rsidRDefault="00650E4F" w:rsidP="003F1A65">
            <w:pPr>
              <w:jc w:val="center"/>
              <w:rPr>
                <w:rFonts w:ascii="Arial" w:eastAsia="Arial" w:hAnsi="Arial" w:cs="Arial"/>
                <w:sz w:val="18"/>
                <w:szCs w:val="18"/>
              </w:rPr>
            </w:pPr>
          </w:p>
          <w:p w14:paraId="3A7F88AD" w14:textId="77777777" w:rsidR="00650E4F" w:rsidRPr="00E13345" w:rsidRDefault="00650E4F" w:rsidP="003F1A65">
            <w:pPr>
              <w:jc w:val="center"/>
              <w:rPr>
                <w:rFonts w:ascii="Arial" w:eastAsia="Arial" w:hAnsi="Arial" w:cs="Arial"/>
                <w:sz w:val="18"/>
                <w:szCs w:val="18"/>
              </w:rPr>
            </w:pPr>
          </w:p>
        </w:tc>
      </w:tr>
    </w:tbl>
    <w:p w14:paraId="45C0B7E8" w14:textId="77777777" w:rsidR="00650E4F" w:rsidRPr="00E13345" w:rsidRDefault="00650E4F" w:rsidP="00650E4F">
      <w:pPr>
        <w:rPr>
          <w:rFonts w:ascii="Arial" w:eastAsia="Arial" w:hAnsi="Arial" w:cs="Arial"/>
          <w:b/>
          <w:sz w:val="18"/>
          <w:szCs w:val="18"/>
        </w:rPr>
      </w:pPr>
    </w:p>
    <w:p w14:paraId="0D5C06D7" w14:textId="77777777" w:rsidR="00650E4F" w:rsidRPr="00E13345" w:rsidRDefault="00650E4F" w:rsidP="00650E4F">
      <w:pPr>
        <w:rPr>
          <w:rFonts w:ascii="Arial" w:eastAsia="Arial" w:hAnsi="Arial" w:cs="Arial"/>
          <w:b/>
          <w:sz w:val="18"/>
          <w:szCs w:val="18"/>
        </w:rPr>
      </w:pPr>
    </w:p>
    <w:p w14:paraId="1E7F2B7E" w14:textId="77777777" w:rsidR="00650E4F" w:rsidRPr="00E13345" w:rsidRDefault="00650E4F" w:rsidP="00650E4F">
      <w:pPr>
        <w:rPr>
          <w:rFonts w:ascii="Arial" w:eastAsia="Arial" w:hAnsi="Arial" w:cs="Arial"/>
          <w:b/>
          <w:sz w:val="20"/>
          <w:szCs w:val="20"/>
        </w:rPr>
      </w:pPr>
      <w:r w:rsidRPr="00E13345">
        <w:br w:type="page"/>
      </w:r>
    </w:p>
    <w:p w14:paraId="0FB43BE5" w14:textId="77777777" w:rsidR="00650E4F" w:rsidRPr="00E13345" w:rsidRDefault="00650E4F" w:rsidP="00650E4F">
      <w:pPr>
        <w:tabs>
          <w:tab w:val="left" w:pos="284"/>
        </w:tabs>
        <w:spacing w:line="269" w:lineRule="auto"/>
        <w:rPr>
          <w:rFonts w:ascii="Cera PRO" w:eastAsia="Arial" w:hAnsi="Cera PRO" w:cs="Arial"/>
          <w:b/>
          <w:u w:val="single"/>
        </w:rPr>
      </w:pPr>
      <w:r w:rsidRPr="00E13345">
        <w:rPr>
          <w:rFonts w:ascii="Cera PRO" w:eastAsia="Arial" w:hAnsi="Cera PRO" w:cs="Arial"/>
          <w:b/>
          <w:u w:val="single"/>
        </w:rPr>
        <w:lastRenderedPageBreak/>
        <w:t>Taak 5 _De docent is actief betrokken bij de beroepspraktijkvorming</w:t>
      </w:r>
    </w:p>
    <w:p w14:paraId="106A7FBC" w14:textId="77777777" w:rsidR="00650E4F" w:rsidRPr="00E13345"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E13345" w14:paraId="4E64B240" w14:textId="77777777" w:rsidTr="003F1A65">
        <w:tc>
          <w:tcPr>
            <w:tcW w:w="1135" w:type="dxa"/>
            <w:gridSpan w:val="2"/>
            <w:shd w:val="clear" w:color="auto" w:fill="D9D9D9"/>
          </w:tcPr>
          <w:p w14:paraId="60B303F8"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648" w:type="dxa"/>
            <w:shd w:val="clear" w:color="auto" w:fill="D9D9D9"/>
          </w:tcPr>
          <w:p w14:paraId="4EAC3588" w14:textId="77777777" w:rsidR="00650E4F" w:rsidRPr="00E13345" w:rsidRDefault="00650E4F" w:rsidP="003F1A65">
            <w:pPr>
              <w:rPr>
                <w:rFonts w:ascii="Arial" w:eastAsia="Arial" w:hAnsi="Arial" w:cs="Arial"/>
                <w:sz w:val="18"/>
                <w:szCs w:val="18"/>
              </w:rPr>
            </w:pPr>
          </w:p>
          <w:p w14:paraId="3F8E8696"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5</w:t>
            </w:r>
          </w:p>
        </w:tc>
        <w:tc>
          <w:tcPr>
            <w:tcW w:w="1855" w:type="dxa"/>
            <w:gridSpan w:val="4"/>
            <w:shd w:val="clear" w:color="auto" w:fill="D9D9D9"/>
            <w:vAlign w:val="center"/>
          </w:tcPr>
          <w:p w14:paraId="59CDFCB6"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1476F026" w14:textId="77777777" w:rsidTr="003F1A65">
        <w:tc>
          <w:tcPr>
            <w:tcW w:w="565" w:type="dxa"/>
            <w:shd w:val="clear" w:color="auto" w:fill="D9D9D9"/>
            <w:vAlign w:val="center"/>
          </w:tcPr>
          <w:p w14:paraId="08171CD1"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70" w:type="dxa"/>
            <w:shd w:val="clear" w:color="auto" w:fill="D9D9D9"/>
            <w:vAlign w:val="center"/>
          </w:tcPr>
          <w:p w14:paraId="79B9300D"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648" w:type="dxa"/>
            <w:shd w:val="clear" w:color="auto" w:fill="D9D9D9"/>
            <w:vAlign w:val="center"/>
          </w:tcPr>
          <w:p w14:paraId="5075506B"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853" w:type="dxa"/>
            <w:gridSpan w:val="2"/>
            <w:shd w:val="clear" w:color="auto" w:fill="D9D9D9"/>
            <w:vAlign w:val="center"/>
          </w:tcPr>
          <w:p w14:paraId="3F9AEFB7"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1002" w:type="dxa"/>
            <w:gridSpan w:val="2"/>
            <w:shd w:val="clear" w:color="auto" w:fill="D9D9D9"/>
            <w:vAlign w:val="center"/>
          </w:tcPr>
          <w:p w14:paraId="35EB06F7"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45A554F7" w14:textId="77777777" w:rsidTr="003F1A65">
        <w:tc>
          <w:tcPr>
            <w:tcW w:w="565" w:type="dxa"/>
            <w:shd w:val="clear" w:color="auto" w:fill="FFFFFF"/>
          </w:tcPr>
          <w:p w14:paraId="31E7A10C"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570" w:type="dxa"/>
            <w:shd w:val="clear" w:color="auto" w:fill="FFFFFF"/>
          </w:tcPr>
          <w:p w14:paraId="1E1A0887"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6657" w:type="dxa"/>
            <w:gridSpan w:val="2"/>
            <w:shd w:val="clear" w:color="auto" w:fill="FFFFFF"/>
          </w:tcPr>
          <w:p w14:paraId="67C5DB3D"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Demi"/>
                <w:color w:val="auto"/>
                <w:sz w:val="19"/>
                <w:szCs w:val="19"/>
                <w:highlight w:val="green"/>
                <w:lang w:eastAsia="en-US"/>
              </w:rPr>
              <w:t xml:space="preserve">5.1 </w:t>
            </w:r>
            <w:r w:rsidRPr="00E13345">
              <w:rPr>
                <w:rFonts w:ascii="Cera PRO" w:eastAsiaTheme="minorHAnsi" w:hAnsi="Cera PRO" w:cs="FranklinGothic-Demi"/>
                <w:color w:val="auto"/>
                <w:sz w:val="19"/>
                <w:szCs w:val="19"/>
                <w:highlight w:val="green"/>
                <w:lang w:eastAsia="en-US"/>
              </w:rPr>
              <w:tab/>
              <w:t>De docent met studenten de beroepspraktijkvorming voorbereidt. Resultaten:</w:t>
            </w:r>
          </w:p>
          <w:p w14:paraId="2C7895D8"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Een met het team afgestemd onderwijsprogramma voor ‘solliciteren’, kennismaken met en gedragsregels in het leerbedrijf.</w:t>
            </w:r>
          </w:p>
          <w:p w14:paraId="29193B6A"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student is in grote lijnen op de hoogte van wat hij in het leerbedrijf kan leren, wat hij van zijn begeleider kan verwachten en hoe hij in het bedrijf zijn leerresultaten kan bijhouden.</w:t>
            </w:r>
          </w:p>
          <w:p w14:paraId="480910F9" w14:textId="77777777" w:rsidR="00650E4F" w:rsidRPr="00E13345" w:rsidRDefault="00650E4F" w:rsidP="003F1A65">
            <w:pPr>
              <w:rPr>
                <w:rFonts w:ascii="Arial" w:eastAsia="Arial" w:hAnsi="Arial" w:cs="Arial"/>
                <w:color w:val="auto"/>
                <w:sz w:val="18"/>
                <w:szCs w:val="18"/>
                <w:highlight w:val="green"/>
              </w:rPr>
            </w:pPr>
          </w:p>
        </w:tc>
        <w:tc>
          <w:tcPr>
            <w:tcW w:w="853" w:type="dxa"/>
            <w:gridSpan w:val="2"/>
            <w:shd w:val="clear" w:color="auto" w:fill="FFFFFF"/>
          </w:tcPr>
          <w:p w14:paraId="1EDCF487"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993" w:type="dxa"/>
            <w:shd w:val="clear" w:color="auto" w:fill="FFFFFF"/>
          </w:tcPr>
          <w:p w14:paraId="1D9DB13E" w14:textId="77777777" w:rsidR="00650E4F" w:rsidRPr="00E13345" w:rsidRDefault="00650E4F" w:rsidP="003F1A65">
            <w:pPr>
              <w:jc w:val="center"/>
            </w:pPr>
            <w:r w:rsidRPr="00E13345">
              <w:rPr>
                <w:rFonts w:ascii="Noto Sans Symbols" w:eastAsia="Noto Sans Symbols" w:hAnsi="Noto Sans Symbols" w:cs="Noto Sans Symbols"/>
                <w:b/>
                <w:highlight w:val="green"/>
              </w:rPr>
              <w:t>•</w:t>
            </w:r>
          </w:p>
        </w:tc>
      </w:tr>
      <w:tr w:rsidR="00650E4F" w:rsidRPr="00E13345" w14:paraId="4F6CA593" w14:textId="77777777" w:rsidTr="003F1A65">
        <w:tc>
          <w:tcPr>
            <w:tcW w:w="565" w:type="dxa"/>
            <w:shd w:val="clear" w:color="auto" w:fill="FFFFFF"/>
          </w:tcPr>
          <w:p w14:paraId="72B95F78"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70" w:type="dxa"/>
            <w:shd w:val="clear" w:color="auto" w:fill="FFFFFF"/>
          </w:tcPr>
          <w:p w14:paraId="4C907355"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7" w:type="dxa"/>
            <w:gridSpan w:val="2"/>
            <w:shd w:val="clear" w:color="auto" w:fill="FFFFFF"/>
          </w:tcPr>
          <w:p w14:paraId="5CA55DB7"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5.2 </w:t>
            </w:r>
            <w:r w:rsidRPr="00E13345">
              <w:rPr>
                <w:rFonts w:ascii="Cera PRO" w:eastAsiaTheme="minorHAnsi" w:hAnsi="Cera PRO" w:cs="FranklinGothic-Demi"/>
                <w:color w:val="auto"/>
                <w:sz w:val="19"/>
                <w:szCs w:val="19"/>
                <w:lang w:eastAsia="en-US"/>
              </w:rPr>
              <w:tab/>
              <w:t>De docent studenten begeleidt bij de beroepspraktijkvorming in en buiten de school. Resultaten:</w:t>
            </w:r>
          </w:p>
          <w:p w14:paraId="4F092D84"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w:t>
            </w:r>
            <w:r w:rsidRPr="00E13345">
              <w:rPr>
                <w:rFonts w:ascii="Cera PRO" w:eastAsiaTheme="minorHAnsi" w:hAnsi="Cera PRO" w:cs="FranklinGothic-Book"/>
                <w:color w:val="auto"/>
                <w:sz w:val="19"/>
                <w:szCs w:val="19"/>
                <w:lang w:eastAsia="en-US"/>
              </w:rPr>
              <w:tab/>
              <w:t>Een bijdrage aan de praktijk van de beroepspraktijkvorming waarin helder is wat in en buiten school geleerd kan worden en hoe dit met het team en de praktijkopleider is afgestemd.</w:t>
            </w:r>
          </w:p>
          <w:p w14:paraId="2E23FA58"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3547D032"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13345">
              <w:rPr>
                <w:rFonts w:ascii="Cera PRO" w:eastAsiaTheme="minorHAnsi" w:hAnsi="Cera PRO" w:cs="FranklinGothic-Book"/>
                <w:color w:val="auto"/>
                <w:sz w:val="19"/>
                <w:szCs w:val="19"/>
                <w:lang w:eastAsia="en-US"/>
              </w:rPr>
              <w:t xml:space="preserve">• </w:t>
            </w:r>
            <w:r w:rsidRPr="00E13345">
              <w:rPr>
                <w:rFonts w:ascii="Cera PRO" w:eastAsiaTheme="minorHAnsi" w:hAnsi="Cera PRO" w:cs="FranklinGothic-Book"/>
                <w:color w:val="auto"/>
                <w:sz w:val="19"/>
                <w:szCs w:val="19"/>
                <w:lang w:eastAsia="en-US"/>
              </w:rPr>
              <w:tab/>
              <w:t>Een met de praktijkopleider afgestemde begeleiding (binnen teamafspraken).</w:t>
            </w:r>
          </w:p>
          <w:p w14:paraId="1F0AD9EB" w14:textId="77777777" w:rsidR="00650E4F" w:rsidRPr="00E13345" w:rsidRDefault="00650E4F" w:rsidP="003F1A65">
            <w:pPr>
              <w:rPr>
                <w:rFonts w:ascii="Arial" w:eastAsia="Arial" w:hAnsi="Arial" w:cs="Arial"/>
                <w:color w:val="auto"/>
                <w:sz w:val="18"/>
                <w:szCs w:val="18"/>
              </w:rPr>
            </w:pPr>
          </w:p>
        </w:tc>
        <w:tc>
          <w:tcPr>
            <w:tcW w:w="853" w:type="dxa"/>
            <w:gridSpan w:val="2"/>
            <w:shd w:val="clear" w:color="auto" w:fill="FFFFFF"/>
          </w:tcPr>
          <w:p w14:paraId="7E56D858"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64B6AF36"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6B47B603" w14:textId="77777777" w:rsidTr="003F1A65">
        <w:tc>
          <w:tcPr>
            <w:tcW w:w="565" w:type="dxa"/>
            <w:shd w:val="clear" w:color="auto" w:fill="FFFFFF"/>
          </w:tcPr>
          <w:p w14:paraId="1618D504"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570" w:type="dxa"/>
            <w:shd w:val="clear" w:color="auto" w:fill="FFFFFF"/>
          </w:tcPr>
          <w:p w14:paraId="51B0C169"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6657" w:type="dxa"/>
            <w:gridSpan w:val="2"/>
            <w:shd w:val="clear" w:color="auto" w:fill="FFFFFF"/>
          </w:tcPr>
          <w:p w14:paraId="04F8B383"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13345">
              <w:rPr>
                <w:rFonts w:ascii="Cera PRO" w:eastAsiaTheme="minorHAnsi" w:hAnsi="Cera PRO" w:cs="FranklinGothic-Demi"/>
                <w:color w:val="auto"/>
                <w:sz w:val="19"/>
                <w:szCs w:val="19"/>
                <w:lang w:eastAsia="en-US"/>
              </w:rPr>
              <w:t xml:space="preserve">5.3 </w:t>
            </w:r>
            <w:r w:rsidRPr="00E13345">
              <w:rPr>
                <w:rFonts w:ascii="Cera PRO" w:eastAsiaTheme="minorHAnsi" w:hAnsi="Cera PRO" w:cs="FranklinGothic-Demi"/>
                <w:color w:val="auto"/>
                <w:sz w:val="19"/>
                <w:szCs w:val="19"/>
                <w:lang w:eastAsia="en-US"/>
              </w:rPr>
              <w:tab/>
              <w:t xml:space="preserve">De docent via praktijkbezoeken zijn kennis van het beroepenveld onderhoudt. Resultaat: </w:t>
            </w:r>
            <w:r w:rsidRPr="00E13345">
              <w:rPr>
                <w:rFonts w:ascii="Cera PRO" w:eastAsiaTheme="minorHAnsi" w:hAnsi="Cera PRO" w:cs="FranklinGothic-Book"/>
                <w:color w:val="auto"/>
                <w:sz w:val="19"/>
                <w:szCs w:val="19"/>
                <w:lang w:eastAsia="en-US"/>
              </w:rPr>
              <w:t>Een manier van werken waarbij docenten voortdurend de ontwikkelingen in het beroep volgen en waarbij zij inzichten met het team delen.</w:t>
            </w:r>
          </w:p>
          <w:p w14:paraId="540B5E50" w14:textId="77777777" w:rsidR="00650E4F" w:rsidRPr="00E13345" w:rsidRDefault="00650E4F" w:rsidP="003F1A65">
            <w:pPr>
              <w:rPr>
                <w:rFonts w:ascii="Arial" w:eastAsia="Arial" w:hAnsi="Arial" w:cs="Arial"/>
                <w:color w:val="auto"/>
                <w:sz w:val="18"/>
                <w:szCs w:val="18"/>
              </w:rPr>
            </w:pPr>
          </w:p>
        </w:tc>
        <w:tc>
          <w:tcPr>
            <w:tcW w:w="853" w:type="dxa"/>
            <w:gridSpan w:val="2"/>
            <w:shd w:val="clear" w:color="auto" w:fill="FFFFFF"/>
          </w:tcPr>
          <w:p w14:paraId="532E05F8" w14:textId="77777777" w:rsidR="00650E4F" w:rsidRPr="00E13345" w:rsidRDefault="00650E4F" w:rsidP="003F1A65">
            <w:pPr>
              <w:jc w:val="center"/>
            </w:pPr>
            <w:r w:rsidRPr="00E13345">
              <w:rPr>
                <w:rFonts w:ascii="Noto Sans Symbols" w:eastAsia="Noto Sans Symbols" w:hAnsi="Noto Sans Symbols" w:cs="Noto Sans Symbols"/>
                <w:b/>
              </w:rPr>
              <w:t>•</w:t>
            </w:r>
          </w:p>
        </w:tc>
        <w:tc>
          <w:tcPr>
            <w:tcW w:w="993" w:type="dxa"/>
            <w:shd w:val="clear" w:color="auto" w:fill="FFFFFF"/>
          </w:tcPr>
          <w:p w14:paraId="27A7CBF1" w14:textId="77777777" w:rsidR="00650E4F" w:rsidRPr="00E13345" w:rsidRDefault="00650E4F" w:rsidP="003F1A65">
            <w:pPr>
              <w:jc w:val="center"/>
            </w:pPr>
            <w:r w:rsidRPr="00E13345">
              <w:rPr>
                <w:rFonts w:ascii="Noto Sans Symbols" w:eastAsia="Noto Sans Symbols" w:hAnsi="Noto Sans Symbols" w:cs="Noto Sans Symbols"/>
                <w:b/>
              </w:rPr>
              <w:t>•</w:t>
            </w:r>
          </w:p>
        </w:tc>
      </w:tr>
      <w:tr w:rsidR="00650E4F" w:rsidRPr="00E13345" w14:paraId="5F9ED737" w14:textId="77777777" w:rsidTr="003F1A65">
        <w:tc>
          <w:tcPr>
            <w:tcW w:w="9638" w:type="dxa"/>
            <w:gridSpan w:val="7"/>
            <w:shd w:val="clear" w:color="auto" w:fill="FFFFFF"/>
          </w:tcPr>
          <w:p w14:paraId="391E8CA6" w14:textId="77777777" w:rsidR="00650E4F" w:rsidRPr="00E13345" w:rsidRDefault="00650E4F" w:rsidP="003F1A65">
            <w:pPr>
              <w:spacing w:after="120"/>
              <w:rPr>
                <w:rFonts w:ascii="Arial" w:eastAsia="Arial" w:hAnsi="Arial" w:cs="Arial"/>
                <w:i/>
                <w:sz w:val="18"/>
                <w:szCs w:val="18"/>
              </w:rPr>
            </w:pPr>
          </w:p>
          <w:p w14:paraId="64068402"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69033A68" w14:textId="77777777" w:rsidR="00650E4F" w:rsidRPr="00E13345" w:rsidRDefault="00650E4F" w:rsidP="003F1A65">
            <w:pPr>
              <w:rPr>
                <w:rFonts w:ascii="Arial" w:eastAsia="Arial" w:hAnsi="Arial" w:cs="Arial"/>
                <w:i/>
                <w:sz w:val="18"/>
                <w:szCs w:val="18"/>
              </w:rPr>
            </w:pPr>
          </w:p>
          <w:p w14:paraId="3BE4A762" w14:textId="77777777" w:rsidR="00650E4F" w:rsidRPr="00E13345" w:rsidRDefault="00650E4F" w:rsidP="003F1A65">
            <w:pPr>
              <w:rPr>
                <w:rFonts w:ascii="Arial" w:eastAsia="Arial" w:hAnsi="Arial" w:cs="Arial"/>
                <w:i/>
                <w:sz w:val="18"/>
                <w:szCs w:val="18"/>
              </w:rPr>
            </w:pPr>
          </w:p>
          <w:p w14:paraId="4DF64141" w14:textId="77777777" w:rsidR="00650E4F" w:rsidRPr="00E13345" w:rsidRDefault="00650E4F" w:rsidP="003F1A65">
            <w:pPr>
              <w:rPr>
                <w:rFonts w:ascii="Arial" w:eastAsia="Arial" w:hAnsi="Arial" w:cs="Arial"/>
                <w:i/>
                <w:sz w:val="18"/>
                <w:szCs w:val="18"/>
              </w:rPr>
            </w:pPr>
          </w:p>
          <w:p w14:paraId="7B322E9B"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Feedback op houding:</w:t>
            </w:r>
          </w:p>
          <w:p w14:paraId="4F32E1E6" w14:textId="77777777" w:rsidR="00650E4F" w:rsidRPr="00E13345" w:rsidRDefault="00650E4F" w:rsidP="003F1A65">
            <w:pPr>
              <w:rPr>
                <w:rFonts w:ascii="Arial" w:eastAsia="Arial" w:hAnsi="Arial" w:cs="Arial"/>
                <w:i/>
                <w:sz w:val="18"/>
                <w:szCs w:val="18"/>
              </w:rPr>
            </w:pPr>
          </w:p>
          <w:p w14:paraId="6E111C7A" w14:textId="77777777" w:rsidR="00650E4F" w:rsidRPr="00E13345" w:rsidRDefault="00650E4F" w:rsidP="003F1A65">
            <w:pPr>
              <w:rPr>
                <w:rFonts w:ascii="Arial" w:eastAsia="Arial" w:hAnsi="Arial" w:cs="Arial"/>
                <w:i/>
                <w:sz w:val="18"/>
                <w:szCs w:val="18"/>
              </w:rPr>
            </w:pPr>
          </w:p>
          <w:p w14:paraId="217E720D" w14:textId="77777777" w:rsidR="00650E4F" w:rsidRPr="00E13345" w:rsidRDefault="00650E4F" w:rsidP="003F1A65">
            <w:pPr>
              <w:rPr>
                <w:rFonts w:ascii="Arial" w:eastAsia="Arial" w:hAnsi="Arial" w:cs="Arial"/>
                <w:i/>
                <w:sz w:val="18"/>
                <w:szCs w:val="18"/>
              </w:rPr>
            </w:pPr>
          </w:p>
          <w:p w14:paraId="0AEA2EC6" w14:textId="77777777" w:rsidR="00650E4F" w:rsidRPr="00E13345" w:rsidRDefault="00650E4F" w:rsidP="003F1A65">
            <w:pPr>
              <w:rPr>
                <w:rFonts w:ascii="Arial" w:eastAsia="Arial" w:hAnsi="Arial" w:cs="Arial"/>
                <w:i/>
                <w:sz w:val="18"/>
                <w:szCs w:val="18"/>
              </w:rPr>
            </w:pPr>
          </w:p>
          <w:p w14:paraId="5511116F"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0AD6AF50" w14:textId="77777777" w:rsidR="00650E4F" w:rsidRPr="00E13345" w:rsidRDefault="00650E4F" w:rsidP="003F1A65">
            <w:pPr>
              <w:rPr>
                <w:rFonts w:ascii="Arial" w:eastAsia="Arial" w:hAnsi="Arial" w:cs="Arial"/>
                <w:i/>
                <w:sz w:val="18"/>
                <w:szCs w:val="18"/>
              </w:rPr>
            </w:pPr>
          </w:p>
          <w:p w14:paraId="69103753" w14:textId="77777777" w:rsidR="00650E4F" w:rsidRPr="00E13345" w:rsidRDefault="00650E4F" w:rsidP="003F1A65">
            <w:pPr>
              <w:rPr>
                <w:rFonts w:ascii="Arial" w:eastAsia="Arial" w:hAnsi="Arial" w:cs="Arial"/>
                <w:i/>
                <w:sz w:val="18"/>
                <w:szCs w:val="18"/>
              </w:rPr>
            </w:pPr>
          </w:p>
          <w:p w14:paraId="2E274BE3" w14:textId="77777777" w:rsidR="00650E4F" w:rsidRPr="00E13345" w:rsidRDefault="00650E4F" w:rsidP="003F1A65">
            <w:pPr>
              <w:rPr>
                <w:rFonts w:ascii="Arial" w:eastAsia="Arial" w:hAnsi="Arial" w:cs="Arial"/>
                <w:i/>
                <w:sz w:val="18"/>
                <w:szCs w:val="18"/>
              </w:rPr>
            </w:pPr>
          </w:p>
          <w:p w14:paraId="34970A0C" w14:textId="77777777" w:rsidR="00650E4F" w:rsidRPr="00E13345" w:rsidRDefault="00650E4F" w:rsidP="003F1A65">
            <w:pPr>
              <w:rPr>
                <w:rFonts w:ascii="Arial" w:eastAsia="Arial" w:hAnsi="Arial" w:cs="Arial"/>
                <w:i/>
                <w:sz w:val="18"/>
                <w:szCs w:val="18"/>
              </w:rPr>
            </w:pPr>
          </w:p>
          <w:p w14:paraId="21694C3F" w14:textId="77777777" w:rsidR="00650E4F" w:rsidRPr="00E13345" w:rsidRDefault="00650E4F" w:rsidP="003F1A65">
            <w:pPr>
              <w:jc w:val="center"/>
              <w:rPr>
                <w:rFonts w:ascii="Arial" w:eastAsia="Arial" w:hAnsi="Arial" w:cs="Arial"/>
                <w:b/>
              </w:rPr>
            </w:pPr>
          </w:p>
        </w:tc>
      </w:tr>
    </w:tbl>
    <w:p w14:paraId="6BB33A03" w14:textId="77777777" w:rsidR="00650E4F" w:rsidRPr="00E13345" w:rsidRDefault="00650E4F" w:rsidP="00650E4F">
      <w:pPr>
        <w:rPr>
          <w:rFonts w:ascii="Arial" w:eastAsia="Arial" w:hAnsi="Arial" w:cs="Arial"/>
          <w:b/>
          <w:sz w:val="20"/>
          <w:szCs w:val="20"/>
        </w:rPr>
      </w:pPr>
      <w:r w:rsidRPr="00E13345">
        <w:lastRenderedPageBreak/>
        <w:br w:type="page"/>
      </w:r>
    </w:p>
    <w:p w14:paraId="55C5678B" w14:textId="77777777" w:rsidR="00650E4F" w:rsidRPr="00E13345" w:rsidRDefault="00650E4F" w:rsidP="00650E4F">
      <w:pPr>
        <w:tabs>
          <w:tab w:val="left" w:pos="284"/>
        </w:tabs>
        <w:spacing w:line="269" w:lineRule="auto"/>
        <w:rPr>
          <w:rFonts w:ascii="Cera PRO" w:eastAsia="Arial" w:hAnsi="Cera PRO" w:cs="Arial"/>
          <w:b/>
          <w:sz w:val="22"/>
          <w:szCs w:val="22"/>
          <w:u w:val="single"/>
        </w:rPr>
      </w:pPr>
      <w:r w:rsidRPr="00E13345">
        <w:rPr>
          <w:rFonts w:ascii="Cera PRO" w:eastAsia="Arial" w:hAnsi="Cera PRO" w:cs="Arial"/>
          <w:b/>
          <w:sz w:val="22"/>
          <w:szCs w:val="22"/>
          <w:u w:val="single"/>
        </w:rPr>
        <w:lastRenderedPageBreak/>
        <w:t>Taak 6</w:t>
      </w:r>
      <w:r w:rsidRPr="00E13345">
        <w:rPr>
          <w:rFonts w:ascii="Cera PRO" w:eastAsia="Arial" w:hAnsi="Cera PRO" w:cs="Arial"/>
          <w:b/>
          <w:sz w:val="22"/>
          <w:szCs w:val="22"/>
          <w:u w:val="single"/>
        </w:rPr>
        <w:tab/>
        <w:t xml:space="preserve"> De docent construeert, hanteert en evalueert beoordelingsinstrumenten</w:t>
      </w:r>
    </w:p>
    <w:p w14:paraId="1122336A" w14:textId="77777777" w:rsidR="00650E4F" w:rsidRPr="00E13345"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E13345" w14:paraId="3DFF8510" w14:textId="77777777" w:rsidTr="003F1A65">
        <w:tc>
          <w:tcPr>
            <w:tcW w:w="1135" w:type="dxa"/>
            <w:gridSpan w:val="2"/>
            <w:shd w:val="clear" w:color="auto" w:fill="D9D9D9"/>
          </w:tcPr>
          <w:p w14:paraId="681B1CE8" w14:textId="77777777" w:rsidR="00650E4F" w:rsidRPr="00E13345" w:rsidRDefault="00650E4F" w:rsidP="003F1A65">
            <w:pPr>
              <w:jc w:val="center"/>
              <w:rPr>
                <w:rFonts w:ascii="Arial" w:eastAsia="Arial" w:hAnsi="Arial" w:cs="Arial"/>
                <w:sz w:val="15"/>
                <w:szCs w:val="15"/>
              </w:rPr>
            </w:pPr>
            <w:r w:rsidRPr="00E13345">
              <w:rPr>
                <w:rFonts w:ascii="Arial" w:eastAsia="Arial" w:hAnsi="Arial" w:cs="Arial"/>
                <w:sz w:val="15"/>
                <w:szCs w:val="15"/>
              </w:rPr>
              <w:t>Geselecteerd voor beoordeling</w:t>
            </w:r>
          </w:p>
        </w:tc>
        <w:tc>
          <w:tcPr>
            <w:tcW w:w="6642" w:type="dxa"/>
            <w:shd w:val="clear" w:color="auto" w:fill="D9D9D9"/>
          </w:tcPr>
          <w:p w14:paraId="7330E158" w14:textId="77777777" w:rsidR="00650E4F" w:rsidRPr="00E13345" w:rsidRDefault="00650E4F" w:rsidP="003F1A65">
            <w:pPr>
              <w:rPr>
                <w:rFonts w:ascii="Arial" w:eastAsia="Arial" w:hAnsi="Arial" w:cs="Arial"/>
                <w:sz w:val="18"/>
                <w:szCs w:val="18"/>
              </w:rPr>
            </w:pPr>
          </w:p>
          <w:p w14:paraId="3541F0D8"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INDICATOREN TAAK 6</w:t>
            </w:r>
          </w:p>
        </w:tc>
        <w:tc>
          <w:tcPr>
            <w:tcW w:w="1862" w:type="dxa"/>
            <w:gridSpan w:val="4"/>
            <w:shd w:val="clear" w:color="auto" w:fill="D9D9D9"/>
            <w:vAlign w:val="center"/>
          </w:tcPr>
          <w:p w14:paraId="3DC15C52" w14:textId="77777777" w:rsidR="00650E4F" w:rsidRPr="00E13345" w:rsidRDefault="00650E4F" w:rsidP="003F1A65">
            <w:pPr>
              <w:jc w:val="center"/>
              <w:rPr>
                <w:rFonts w:ascii="Arial" w:eastAsia="Arial" w:hAnsi="Arial" w:cs="Arial"/>
                <w:b/>
                <w:sz w:val="20"/>
                <w:szCs w:val="20"/>
              </w:rPr>
            </w:pPr>
            <w:r w:rsidRPr="00E13345">
              <w:rPr>
                <w:rFonts w:ascii="Arial" w:eastAsia="Arial" w:hAnsi="Arial" w:cs="Arial"/>
                <w:b/>
                <w:sz w:val="20"/>
                <w:szCs w:val="20"/>
              </w:rPr>
              <w:t>BEOORDELING</w:t>
            </w:r>
          </w:p>
        </w:tc>
      </w:tr>
      <w:tr w:rsidR="00650E4F" w:rsidRPr="00E13345" w14:paraId="7EB20930" w14:textId="77777777" w:rsidTr="003F1A65">
        <w:trPr>
          <w:trHeight w:val="58"/>
        </w:trPr>
        <w:tc>
          <w:tcPr>
            <w:tcW w:w="565" w:type="dxa"/>
            <w:shd w:val="clear" w:color="auto" w:fill="D9D9D9"/>
            <w:vAlign w:val="center"/>
          </w:tcPr>
          <w:p w14:paraId="0EA09766"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nee</w:t>
            </w:r>
          </w:p>
        </w:tc>
        <w:tc>
          <w:tcPr>
            <w:tcW w:w="570" w:type="dxa"/>
            <w:shd w:val="clear" w:color="auto" w:fill="D9D9D9"/>
            <w:vAlign w:val="center"/>
          </w:tcPr>
          <w:p w14:paraId="41DCDCB3" w14:textId="77777777" w:rsidR="00650E4F" w:rsidRPr="00E13345" w:rsidRDefault="00650E4F" w:rsidP="003F1A65">
            <w:pPr>
              <w:jc w:val="center"/>
              <w:rPr>
                <w:rFonts w:ascii="Arial" w:eastAsia="Arial" w:hAnsi="Arial" w:cs="Arial"/>
                <w:sz w:val="18"/>
                <w:szCs w:val="18"/>
              </w:rPr>
            </w:pPr>
            <w:r w:rsidRPr="00E13345">
              <w:rPr>
                <w:rFonts w:ascii="Arial" w:eastAsia="Arial" w:hAnsi="Arial" w:cs="Arial"/>
                <w:sz w:val="18"/>
                <w:szCs w:val="18"/>
              </w:rPr>
              <w:t>ja</w:t>
            </w:r>
          </w:p>
        </w:tc>
        <w:tc>
          <w:tcPr>
            <w:tcW w:w="6642" w:type="dxa"/>
            <w:shd w:val="clear" w:color="auto" w:fill="D9D9D9"/>
            <w:vAlign w:val="center"/>
          </w:tcPr>
          <w:p w14:paraId="510BA527" w14:textId="77777777" w:rsidR="00650E4F" w:rsidRPr="00E13345" w:rsidRDefault="00650E4F" w:rsidP="003F1A65">
            <w:pPr>
              <w:rPr>
                <w:rFonts w:ascii="Arial" w:eastAsia="Arial" w:hAnsi="Arial" w:cs="Arial"/>
                <w:sz w:val="18"/>
                <w:szCs w:val="18"/>
              </w:rPr>
            </w:pPr>
            <w:r w:rsidRPr="00E13345">
              <w:rPr>
                <w:rFonts w:ascii="Arial" w:eastAsia="Arial" w:hAnsi="Arial" w:cs="Arial"/>
                <w:sz w:val="18"/>
                <w:szCs w:val="18"/>
              </w:rPr>
              <w:t>Hij/zij:</w:t>
            </w:r>
          </w:p>
        </w:tc>
        <w:tc>
          <w:tcPr>
            <w:tcW w:w="855" w:type="dxa"/>
            <w:gridSpan w:val="2"/>
            <w:shd w:val="clear" w:color="auto" w:fill="D9D9D9"/>
            <w:vAlign w:val="center"/>
          </w:tcPr>
          <w:p w14:paraId="46CBB91C"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voldaan</w:t>
            </w:r>
          </w:p>
        </w:tc>
        <w:tc>
          <w:tcPr>
            <w:tcW w:w="1007" w:type="dxa"/>
            <w:gridSpan w:val="2"/>
            <w:shd w:val="clear" w:color="auto" w:fill="D9D9D9"/>
            <w:vAlign w:val="center"/>
          </w:tcPr>
          <w:p w14:paraId="10894F40" w14:textId="77777777" w:rsidR="00650E4F" w:rsidRPr="00E13345" w:rsidRDefault="00650E4F" w:rsidP="003F1A65">
            <w:pPr>
              <w:rPr>
                <w:rFonts w:ascii="Arial" w:eastAsia="Arial" w:hAnsi="Arial" w:cs="Arial"/>
                <w:b/>
                <w:sz w:val="16"/>
                <w:szCs w:val="16"/>
              </w:rPr>
            </w:pPr>
            <w:r w:rsidRPr="00E13345">
              <w:rPr>
                <w:rFonts w:ascii="Arial" w:eastAsia="Arial" w:hAnsi="Arial" w:cs="Arial"/>
                <w:b/>
                <w:sz w:val="16"/>
                <w:szCs w:val="16"/>
              </w:rPr>
              <w:t>nog niet voldaan</w:t>
            </w:r>
          </w:p>
        </w:tc>
      </w:tr>
      <w:tr w:rsidR="00650E4F" w:rsidRPr="00E13345" w14:paraId="0F988A3C" w14:textId="77777777" w:rsidTr="003F1A65">
        <w:tc>
          <w:tcPr>
            <w:tcW w:w="565" w:type="dxa"/>
            <w:shd w:val="clear" w:color="auto" w:fill="FFFFFF"/>
          </w:tcPr>
          <w:p w14:paraId="0F176675"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570" w:type="dxa"/>
            <w:shd w:val="clear" w:color="auto" w:fill="FFFFFF"/>
          </w:tcPr>
          <w:p w14:paraId="0FC25F43"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6656" w:type="dxa"/>
            <w:gridSpan w:val="2"/>
            <w:shd w:val="clear" w:color="auto" w:fill="FFFFFF"/>
          </w:tcPr>
          <w:p w14:paraId="2ECD4F21"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Demi"/>
                <w:color w:val="auto"/>
                <w:sz w:val="19"/>
                <w:szCs w:val="19"/>
                <w:highlight w:val="green"/>
                <w:lang w:eastAsia="en-US"/>
              </w:rPr>
              <w:t xml:space="preserve">6.1 </w:t>
            </w:r>
            <w:r w:rsidRPr="00E13345">
              <w:rPr>
                <w:rFonts w:ascii="Cera PRO" w:eastAsiaTheme="minorHAnsi" w:hAnsi="Cera PRO" w:cs="FranklinGothic-Demi"/>
                <w:color w:val="auto"/>
                <w:sz w:val="19"/>
                <w:szCs w:val="19"/>
                <w:highlight w:val="green"/>
                <w:lang w:eastAsia="en-US"/>
              </w:rPr>
              <w:tab/>
              <w:t>De docent bereidt de student voor op zijn ontwikkelingsgerichte toetsing en examinering, op basis van de team- en instellingsafspraken. Resultaten:</w:t>
            </w:r>
          </w:p>
          <w:p w14:paraId="15616AE6"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student weet hoe hij beoordeeld wordt en hoe hij zich daarop moet voorbereiden. Onderwijs en examinering sluiten op elkaar aan.</w:t>
            </w:r>
          </w:p>
          <w:p w14:paraId="554EBF16"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student weet welke beoordelingen ontwikkelingsgericht en welke kwalificerend zijn.</w:t>
            </w:r>
          </w:p>
          <w:p w14:paraId="49059E69" w14:textId="77777777" w:rsidR="00650E4F" w:rsidRPr="00E13345" w:rsidRDefault="00650E4F" w:rsidP="003F1A65">
            <w:pPr>
              <w:rPr>
                <w:rFonts w:ascii="Arial" w:eastAsia="Arial" w:hAnsi="Arial" w:cs="Arial"/>
                <w:color w:val="auto"/>
                <w:sz w:val="18"/>
                <w:szCs w:val="18"/>
                <w:highlight w:val="green"/>
              </w:rPr>
            </w:pPr>
          </w:p>
        </w:tc>
        <w:tc>
          <w:tcPr>
            <w:tcW w:w="855" w:type="dxa"/>
            <w:gridSpan w:val="2"/>
            <w:shd w:val="clear" w:color="auto" w:fill="FFFFFF"/>
          </w:tcPr>
          <w:p w14:paraId="779AFFCD"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993" w:type="dxa"/>
            <w:shd w:val="clear" w:color="auto" w:fill="FFFFFF"/>
          </w:tcPr>
          <w:p w14:paraId="10545DA0" w14:textId="77777777" w:rsidR="00650E4F" w:rsidRPr="00E13345" w:rsidRDefault="00650E4F" w:rsidP="003F1A65">
            <w:pPr>
              <w:jc w:val="center"/>
            </w:pPr>
            <w:r w:rsidRPr="00E13345">
              <w:rPr>
                <w:rFonts w:ascii="Noto Sans Symbols" w:eastAsia="Noto Sans Symbols" w:hAnsi="Noto Sans Symbols" w:cs="Noto Sans Symbols"/>
                <w:b/>
                <w:highlight w:val="green"/>
              </w:rPr>
              <w:t>•</w:t>
            </w:r>
          </w:p>
        </w:tc>
      </w:tr>
      <w:tr w:rsidR="00650E4F" w:rsidRPr="00E13345" w14:paraId="10E995CB" w14:textId="77777777" w:rsidTr="003F1A65">
        <w:tc>
          <w:tcPr>
            <w:tcW w:w="565" w:type="dxa"/>
            <w:shd w:val="clear" w:color="auto" w:fill="FFFFFF"/>
          </w:tcPr>
          <w:p w14:paraId="69FBE1BB"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570" w:type="dxa"/>
            <w:shd w:val="clear" w:color="auto" w:fill="FFFFFF"/>
          </w:tcPr>
          <w:p w14:paraId="7F0FBD23"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6656" w:type="dxa"/>
            <w:gridSpan w:val="2"/>
            <w:shd w:val="clear" w:color="auto" w:fill="FFFFFF"/>
          </w:tcPr>
          <w:p w14:paraId="19D7F1BC"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Demi"/>
                <w:color w:val="auto"/>
                <w:sz w:val="19"/>
                <w:szCs w:val="19"/>
                <w:highlight w:val="green"/>
                <w:lang w:eastAsia="en-US"/>
              </w:rPr>
              <w:t xml:space="preserve">6.2 </w:t>
            </w:r>
            <w:r w:rsidRPr="00E13345">
              <w:rPr>
                <w:rFonts w:ascii="Cera PRO" w:eastAsiaTheme="minorHAnsi" w:hAnsi="Cera PRO" w:cs="FranklinGothic-Demi"/>
                <w:color w:val="auto"/>
                <w:sz w:val="19"/>
                <w:szCs w:val="19"/>
                <w:highlight w:val="green"/>
                <w:lang w:eastAsia="en-US"/>
              </w:rPr>
              <w:tab/>
              <w:t>De docent zorgt voor een passende organisatie van de ontwikkelingsgerichte toetsing en examinering, op basis van de team- en instellingsafspraken. Resultaten:</w:t>
            </w:r>
          </w:p>
          <w:p w14:paraId="0C618341"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student voert de ontwikkelingsgerichte toets of het examen uit onder de juiste afnamecondities.</w:t>
            </w:r>
          </w:p>
          <w:p w14:paraId="13F512CF"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student weet wat hij kan verwachten.</w:t>
            </w:r>
          </w:p>
          <w:p w14:paraId="3BDF3989" w14:textId="77777777" w:rsidR="00650E4F" w:rsidRPr="00E13345"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highlight w:val="green"/>
                <w:lang w:eastAsia="en-US"/>
              </w:rPr>
            </w:pPr>
            <w:r w:rsidRPr="00E13345">
              <w:rPr>
                <w:rFonts w:ascii="Cera PRO" w:eastAsiaTheme="minorHAnsi" w:hAnsi="Cera PRO" w:cs="FranklinGothic-Book"/>
                <w:color w:val="auto"/>
                <w:sz w:val="19"/>
                <w:szCs w:val="19"/>
                <w:highlight w:val="green"/>
                <w:lang w:eastAsia="en-US"/>
              </w:rPr>
              <w:t xml:space="preserve">• </w:t>
            </w:r>
            <w:r w:rsidRPr="00E13345">
              <w:rPr>
                <w:rFonts w:ascii="Cera PRO" w:eastAsiaTheme="minorHAnsi" w:hAnsi="Cera PRO" w:cs="FranklinGothic-Book"/>
                <w:color w:val="auto"/>
                <w:sz w:val="19"/>
                <w:szCs w:val="19"/>
                <w:highlight w:val="green"/>
                <w:lang w:eastAsia="en-US"/>
              </w:rPr>
              <w:tab/>
              <w:t>De beoordeling is correct en leidt tot verdere ontwikkeling of tot een valide en betrouwbaar examenresultaat.</w:t>
            </w:r>
          </w:p>
          <w:p w14:paraId="7DAF084B" w14:textId="77777777" w:rsidR="00650E4F" w:rsidRPr="00E13345" w:rsidRDefault="00650E4F" w:rsidP="003F1A65">
            <w:pPr>
              <w:rPr>
                <w:rFonts w:ascii="Arial" w:eastAsia="Arial" w:hAnsi="Arial" w:cs="Arial"/>
                <w:color w:val="auto"/>
                <w:sz w:val="18"/>
                <w:szCs w:val="18"/>
                <w:highlight w:val="green"/>
              </w:rPr>
            </w:pPr>
          </w:p>
        </w:tc>
        <w:tc>
          <w:tcPr>
            <w:tcW w:w="855" w:type="dxa"/>
            <w:gridSpan w:val="2"/>
            <w:shd w:val="clear" w:color="auto" w:fill="FFFFFF"/>
          </w:tcPr>
          <w:p w14:paraId="3EDE290C" w14:textId="77777777" w:rsidR="00650E4F" w:rsidRPr="00E13345" w:rsidRDefault="00650E4F" w:rsidP="003F1A65">
            <w:pPr>
              <w:jc w:val="center"/>
              <w:rPr>
                <w:highlight w:val="green"/>
              </w:rPr>
            </w:pPr>
            <w:r w:rsidRPr="00E13345">
              <w:rPr>
                <w:rFonts w:ascii="Noto Sans Symbols" w:eastAsia="Noto Sans Symbols" w:hAnsi="Noto Sans Symbols" w:cs="Noto Sans Symbols"/>
                <w:b/>
                <w:highlight w:val="green"/>
              </w:rPr>
              <w:t>•</w:t>
            </w:r>
          </w:p>
        </w:tc>
        <w:tc>
          <w:tcPr>
            <w:tcW w:w="993" w:type="dxa"/>
            <w:shd w:val="clear" w:color="auto" w:fill="FFFFFF"/>
          </w:tcPr>
          <w:p w14:paraId="6BD97850" w14:textId="77777777" w:rsidR="00650E4F" w:rsidRPr="00E13345" w:rsidRDefault="00650E4F" w:rsidP="003F1A65">
            <w:pPr>
              <w:jc w:val="center"/>
            </w:pPr>
            <w:r w:rsidRPr="00E13345">
              <w:rPr>
                <w:rFonts w:ascii="Noto Sans Symbols" w:eastAsia="Noto Sans Symbols" w:hAnsi="Noto Sans Symbols" w:cs="Noto Sans Symbols"/>
                <w:b/>
                <w:highlight w:val="green"/>
              </w:rPr>
              <w:t>•</w:t>
            </w:r>
          </w:p>
        </w:tc>
      </w:tr>
      <w:tr w:rsidR="00650E4F" w14:paraId="00211DBC" w14:textId="77777777" w:rsidTr="003F1A65">
        <w:tc>
          <w:tcPr>
            <w:tcW w:w="9639" w:type="dxa"/>
            <w:gridSpan w:val="7"/>
            <w:shd w:val="clear" w:color="auto" w:fill="FFFFFF"/>
          </w:tcPr>
          <w:p w14:paraId="6C24429E" w14:textId="77777777" w:rsidR="00650E4F" w:rsidRPr="00E13345" w:rsidRDefault="00650E4F" w:rsidP="003F1A65">
            <w:pPr>
              <w:spacing w:after="120"/>
              <w:rPr>
                <w:rFonts w:ascii="Arial" w:eastAsia="Arial" w:hAnsi="Arial" w:cs="Arial"/>
                <w:i/>
                <w:sz w:val="18"/>
                <w:szCs w:val="18"/>
              </w:rPr>
            </w:pPr>
          </w:p>
          <w:p w14:paraId="461C983E" w14:textId="77777777" w:rsidR="00650E4F" w:rsidRPr="00E13345" w:rsidRDefault="00650E4F" w:rsidP="003F1A65">
            <w:pPr>
              <w:spacing w:after="120"/>
              <w:rPr>
                <w:rFonts w:ascii="Arial" w:eastAsia="Arial" w:hAnsi="Arial" w:cs="Arial"/>
                <w:i/>
                <w:sz w:val="18"/>
                <w:szCs w:val="18"/>
              </w:rPr>
            </w:pPr>
            <w:r w:rsidRPr="00E13345">
              <w:rPr>
                <w:rFonts w:ascii="Arial" w:eastAsia="Arial" w:hAnsi="Arial" w:cs="Arial"/>
                <w:i/>
                <w:sz w:val="18"/>
                <w:szCs w:val="18"/>
              </w:rPr>
              <w:t>Toelichting op de gegeven boordeling(en):</w:t>
            </w:r>
          </w:p>
          <w:p w14:paraId="52094B47" w14:textId="77777777" w:rsidR="00650E4F" w:rsidRPr="00E13345" w:rsidRDefault="00650E4F" w:rsidP="003F1A65">
            <w:pPr>
              <w:rPr>
                <w:rFonts w:ascii="Arial" w:eastAsia="Arial" w:hAnsi="Arial" w:cs="Arial"/>
                <w:i/>
                <w:sz w:val="18"/>
                <w:szCs w:val="18"/>
              </w:rPr>
            </w:pPr>
          </w:p>
          <w:p w14:paraId="4999CAF1" w14:textId="77777777" w:rsidR="00650E4F" w:rsidRPr="00E13345" w:rsidRDefault="00650E4F" w:rsidP="003F1A65">
            <w:pPr>
              <w:rPr>
                <w:rFonts w:ascii="Arial" w:eastAsia="Arial" w:hAnsi="Arial" w:cs="Arial"/>
                <w:i/>
                <w:sz w:val="18"/>
                <w:szCs w:val="18"/>
              </w:rPr>
            </w:pPr>
          </w:p>
          <w:p w14:paraId="2C0B6BD3" w14:textId="77777777" w:rsidR="00650E4F" w:rsidRPr="00E13345" w:rsidRDefault="00650E4F" w:rsidP="003F1A65">
            <w:pPr>
              <w:rPr>
                <w:rFonts w:ascii="Arial" w:eastAsia="Arial" w:hAnsi="Arial" w:cs="Arial"/>
                <w:i/>
                <w:sz w:val="18"/>
                <w:szCs w:val="18"/>
              </w:rPr>
            </w:pPr>
          </w:p>
          <w:p w14:paraId="4D34432F" w14:textId="77777777" w:rsidR="00650E4F" w:rsidRPr="00E13345" w:rsidRDefault="00650E4F" w:rsidP="003F1A65">
            <w:pPr>
              <w:rPr>
                <w:rFonts w:ascii="Arial" w:eastAsia="Arial" w:hAnsi="Arial" w:cs="Arial"/>
                <w:i/>
                <w:sz w:val="18"/>
                <w:szCs w:val="18"/>
              </w:rPr>
            </w:pPr>
            <w:r w:rsidRPr="00E13345">
              <w:rPr>
                <w:rFonts w:ascii="Arial" w:eastAsia="Arial" w:hAnsi="Arial" w:cs="Arial"/>
                <w:i/>
                <w:sz w:val="18"/>
                <w:szCs w:val="18"/>
              </w:rPr>
              <w:t>Feedback op houding:</w:t>
            </w:r>
          </w:p>
          <w:p w14:paraId="6902517E" w14:textId="77777777" w:rsidR="00650E4F" w:rsidRPr="00E13345" w:rsidRDefault="00650E4F" w:rsidP="003F1A65">
            <w:pPr>
              <w:rPr>
                <w:rFonts w:ascii="Arial" w:eastAsia="Arial" w:hAnsi="Arial" w:cs="Arial"/>
                <w:i/>
                <w:sz w:val="18"/>
                <w:szCs w:val="18"/>
              </w:rPr>
            </w:pPr>
          </w:p>
          <w:p w14:paraId="18FD2C70" w14:textId="77777777" w:rsidR="00650E4F" w:rsidRPr="00E13345" w:rsidRDefault="00650E4F" w:rsidP="003F1A65">
            <w:pPr>
              <w:rPr>
                <w:rFonts w:ascii="Arial" w:eastAsia="Arial" w:hAnsi="Arial" w:cs="Arial"/>
                <w:i/>
                <w:sz w:val="18"/>
                <w:szCs w:val="18"/>
              </w:rPr>
            </w:pPr>
          </w:p>
          <w:p w14:paraId="439E7A1D" w14:textId="77777777" w:rsidR="00650E4F" w:rsidRPr="00E13345" w:rsidRDefault="00650E4F" w:rsidP="003F1A65">
            <w:pPr>
              <w:rPr>
                <w:rFonts w:ascii="Arial" w:eastAsia="Arial" w:hAnsi="Arial" w:cs="Arial"/>
                <w:i/>
                <w:sz w:val="18"/>
                <w:szCs w:val="18"/>
              </w:rPr>
            </w:pPr>
          </w:p>
          <w:p w14:paraId="31BF7192" w14:textId="77777777" w:rsidR="00650E4F" w:rsidRPr="00E13345" w:rsidRDefault="00650E4F" w:rsidP="003F1A65">
            <w:pPr>
              <w:rPr>
                <w:rFonts w:ascii="Arial" w:eastAsia="Arial" w:hAnsi="Arial" w:cs="Arial"/>
                <w:i/>
                <w:sz w:val="18"/>
                <w:szCs w:val="18"/>
              </w:rPr>
            </w:pPr>
          </w:p>
          <w:p w14:paraId="1874A903" w14:textId="77777777" w:rsidR="00650E4F" w:rsidRDefault="00650E4F" w:rsidP="003F1A65">
            <w:pPr>
              <w:rPr>
                <w:rFonts w:ascii="Arial" w:eastAsia="Arial" w:hAnsi="Arial" w:cs="Arial"/>
                <w:i/>
                <w:sz w:val="18"/>
                <w:szCs w:val="18"/>
              </w:rPr>
            </w:pPr>
            <w:r w:rsidRPr="00E13345">
              <w:rPr>
                <w:rFonts w:ascii="Arial" w:eastAsia="Arial" w:hAnsi="Arial" w:cs="Arial"/>
                <w:i/>
                <w:sz w:val="18"/>
                <w:szCs w:val="18"/>
              </w:rPr>
              <w:t>Eventueel advies:</w:t>
            </w:r>
          </w:p>
          <w:p w14:paraId="4E8489B1" w14:textId="77777777" w:rsidR="00650E4F" w:rsidRDefault="00650E4F" w:rsidP="003F1A65">
            <w:pPr>
              <w:rPr>
                <w:rFonts w:ascii="Arial" w:eastAsia="Arial" w:hAnsi="Arial" w:cs="Arial"/>
                <w:i/>
                <w:sz w:val="18"/>
                <w:szCs w:val="18"/>
              </w:rPr>
            </w:pPr>
          </w:p>
          <w:p w14:paraId="4DA32E95" w14:textId="77777777" w:rsidR="00650E4F" w:rsidRDefault="00650E4F" w:rsidP="003F1A65">
            <w:pPr>
              <w:rPr>
                <w:rFonts w:ascii="Arial" w:eastAsia="Arial" w:hAnsi="Arial" w:cs="Arial"/>
                <w:i/>
                <w:sz w:val="18"/>
                <w:szCs w:val="18"/>
              </w:rPr>
            </w:pPr>
          </w:p>
          <w:p w14:paraId="083ED775" w14:textId="77777777" w:rsidR="00650E4F" w:rsidRDefault="00650E4F" w:rsidP="003F1A65">
            <w:pPr>
              <w:rPr>
                <w:rFonts w:ascii="Arial" w:eastAsia="Arial" w:hAnsi="Arial" w:cs="Arial"/>
                <w:i/>
                <w:sz w:val="18"/>
                <w:szCs w:val="18"/>
              </w:rPr>
            </w:pPr>
          </w:p>
          <w:p w14:paraId="6DDC685C" w14:textId="77777777" w:rsidR="00650E4F" w:rsidRDefault="00650E4F" w:rsidP="003F1A65">
            <w:pPr>
              <w:rPr>
                <w:rFonts w:ascii="Arial" w:eastAsia="Arial" w:hAnsi="Arial" w:cs="Arial"/>
                <w:i/>
                <w:sz w:val="18"/>
                <w:szCs w:val="18"/>
              </w:rPr>
            </w:pPr>
          </w:p>
          <w:p w14:paraId="3B9C8EDA" w14:textId="77777777" w:rsidR="00650E4F" w:rsidRDefault="00650E4F" w:rsidP="003F1A65">
            <w:pPr>
              <w:jc w:val="center"/>
              <w:rPr>
                <w:rFonts w:ascii="Arial" w:eastAsia="Arial" w:hAnsi="Arial" w:cs="Arial"/>
                <w:sz w:val="18"/>
                <w:szCs w:val="18"/>
              </w:rPr>
            </w:pPr>
          </w:p>
        </w:tc>
      </w:tr>
    </w:tbl>
    <w:p w14:paraId="117E754A" w14:textId="77777777" w:rsidR="00650E4F" w:rsidRDefault="00650E4F" w:rsidP="00650E4F">
      <w:pPr>
        <w:rPr>
          <w:rFonts w:ascii="Arial" w:eastAsia="Arial" w:hAnsi="Arial" w:cs="Arial"/>
          <w:b/>
          <w:sz w:val="20"/>
          <w:szCs w:val="20"/>
        </w:rPr>
      </w:pPr>
    </w:p>
    <w:p w14:paraId="3B665002" w14:textId="77777777" w:rsidR="00650E4F" w:rsidRDefault="00650E4F" w:rsidP="00650E4F">
      <w:pPr>
        <w:rPr>
          <w:rFonts w:ascii="Arial" w:eastAsia="Arial" w:hAnsi="Arial" w:cs="Arial"/>
          <w:b/>
          <w:sz w:val="20"/>
          <w:szCs w:val="20"/>
        </w:rPr>
      </w:pPr>
    </w:p>
    <w:p w14:paraId="5F182071" w14:textId="77777777" w:rsidR="00650E4F" w:rsidRDefault="00650E4F" w:rsidP="00650E4F">
      <w:pPr>
        <w:rPr>
          <w:rFonts w:ascii="Arial" w:eastAsia="Arial" w:hAnsi="Arial" w:cs="Arial"/>
          <w:b/>
          <w:sz w:val="22"/>
        </w:rPr>
      </w:pPr>
      <w:r>
        <w:rPr>
          <w:rFonts w:ascii="Arial" w:eastAsia="Arial" w:hAnsi="Arial" w:cs="Arial"/>
          <w:b/>
          <w:sz w:val="22"/>
        </w:rPr>
        <w:br w:type="page"/>
      </w:r>
    </w:p>
    <w:p w14:paraId="3BA1788D"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2D59"/>
    <w:rsid w:val="001E13E1"/>
    <w:rsid w:val="001E6405"/>
    <w:rsid w:val="001E7CD8"/>
    <w:rsid w:val="001F115B"/>
    <w:rsid w:val="001F2EA8"/>
    <w:rsid w:val="002176B6"/>
    <w:rsid w:val="0023243A"/>
    <w:rsid w:val="002330FB"/>
    <w:rsid w:val="002451AE"/>
    <w:rsid w:val="00254599"/>
    <w:rsid w:val="002567E1"/>
    <w:rsid w:val="00265558"/>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5015"/>
    <w:rsid w:val="004E79D0"/>
    <w:rsid w:val="004F00A0"/>
    <w:rsid w:val="004F395E"/>
    <w:rsid w:val="004F57FA"/>
    <w:rsid w:val="00501FF3"/>
    <w:rsid w:val="005020DF"/>
    <w:rsid w:val="0050222E"/>
    <w:rsid w:val="00505572"/>
    <w:rsid w:val="0052197D"/>
    <w:rsid w:val="00521E2D"/>
    <w:rsid w:val="0053324C"/>
    <w:rsid w:val="00536A74"/>
    <w:rsid w:val="005548E7"/>
    <w:rsid w:val="00560061"/>
    <w:rsid w:val="00562720"/>
    <w:rsid w:val="00565DE3"/>
    <w:rsid w:val="0056793C"/>
    <w:rsid w:val="005809F2"/>
    <w:rsid w:val="005A49A0"/>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27111"/>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34B8"/>
    <w:rsid w:val="00814A7C"/>
    <w:rsid w:val="00815F65"/>
    <w:rsid w:val="008408E3"/>
    <w:rsid w:val="00854022"/>
    <w:rsid w:val="00863FEE"/>
    <w:rsid w:val="008719DF"/>
    <w:rsid w:val="008856EB"/>
    <w:rsid w:val="00886739"/>
    <w:rsid w:val="00896512"/>
    <w:rsid w:val="008A53D1"/>
    <w:rsid w:val="008A6ACB"/>
    <w:rsid w:val="008B370E"/>
    <w:rsid w:val="008B7E63"/>
    <w:rsid w:val="008C26AA"/>
    <w:rsid w:val="008C7A96"/>
    <w:rsid w:val="008D2E0A"/>
    <w:rsid w:val="008D37F0"/>
    <w:rsid w:val="008E09B6"/>
    <w:rsid w:val="008E3509"/>
    <w:rsid w:val="008E7E8F"/>
    <w:rsid w:val="008F3DBB"/>
    <w:rsid w:val="00904DD6"/>
    <w:rsid w:val="00911483"/>
    <w:rsid w:val="00912EC8"/>
    <w:rsid w:val="00916EF8"/>
    <w:rsid w:val="0091748C"/>
    <w:rsid w:val="00917E1D"/>
    <w:rsid w:val="0093035C"/>
    <w:rsid w:val="00935194"/>
    <w:rsid w:val="0094579C"/>
    <w:rsid w:val="0095120C"/>
    <w:rsid w:val="00974A7C"/>
    <w:rsid w:val="00974F17"/>
    <w:rsid w:val="009A0F98"/>
    <w:rsid w:val="009A3924"/>
    <w:rsid w:val="009A543D"/>
    <w:rsid w:val="009B06A3"/>
    <w:rsid w:val="009B558B"/>
    <w:rsid w:val="009C0B9D"/>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41808"/>
    <w:rsid w:val="00C4284D"/>
    <w:rsid w:val="00C44CF6"/>
    <w:rsid w:val="00C4660C"/>
    <w:rsid w:val="00C46D8A"/>
    <w:rsid w:val="00C560A5"/>
    <w:rsid w:val="00C659D3"/>
    <w:rsid w:val="00C77A48"/>
    <w:rsid w:val="00C92A98"/>
    <w:rsid w:val="00CA0434"/>
    <w:rsid w:val="00CA4968"/>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CD6"/>
    <w:rsid w:val="00DC35BB"/>
    <w:rsid w:val="00DD6927"/>
    <w:rsid w:val="00DE0762"/>
    <w:rsid w:val="00DE6CC7"/>
    <w:rsid w:val="00DF103B"/>
    <w:rsid w:val="00DF484B"/>
    <w:rsid w:val="00E02897"/>
    <w:rsid w:val="00E04680"/>
    <w:rsid w:val="00E13345"/>
    <w:rsid w:val="00E13F3A"/>
    <w:rsid w:val="00E161C2"/>
    <w:rsid w:val="00E31BB2"/>
    <w:rsid w:val="00E46D24"/>
    <w:rsid w:val="00E55920"/>
    <w:rsid w:val="00E642E3"/>
    <w:rsid w:val="00E813F0"/>
    <w:rsid w:val="00E86BE6"/>
    <w:rsid w:val="00E913C8"/>
    <w:rsid w:val="00EB635D"/>
    <w:rsid w:val="00ED24A2"/>
    <w:rsid w:val="00ED69F3"/>
    <w:rsid w:val="00EE0FDE"/>
    <w:rsid w:val="00EE3E68"/>
    <w:rsid w:val="00EE55EA"/>
    <w:rsid w:val="00EE779B"/>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 w:type="paragraph" w:styleId="Ballontekst">
    <w:name w:val="Balloon Text"/>
    <w:basedOn w:val="Standaard"/>
    <w:link w:val="BallontekstChar"/>
    <w:uiPriority w:val="99"/>
    <w:semiHidden/>
    <w:unhideWhenUsed/>
    <w:rsid w:val="0091748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748C"/>
    <w:rPr>
      <w:rFonts w:ascii="Segoe UI" w:eastAsia="Cambria"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73128CB106342B57917B8F36A4F95" ma:contentTypeVersion="14" ma:contentTypeDescription="Een nieuw document maken." ma:contentTypeScope="" ma:versionID="64daa641bdc76f1a9c76bc7df50b34b4">
  <xsd:schema xmlns:xsd="http://www.w3.org/2001/XMLSchema" xmlns:xs="http://www.w3.org/2001/XMLSchema" xmlns:p="http://schemas.microsoft.com/office/2006/metadata/properties" xmlns:ns3="5544c6fc-9440-420f-aefc-be6e2d724cd4" xmlns:ns4="6a253f4f-bee1-44b2-ab5e-f435f718e3de" targetNamespace="http://schemas.microsoft.com/office/2006/metadata/properties" ma:root="true" ma:fieldsID="43fe23918bb5551b87241ff53e5910b3" ns3:_="" ns4:_="">
    <xsd:import namespace="5544c6fc-9440-420f-aefc-be6e2d724cd4"/>
    <xsd:import namespace="6a253f4f-bee1-44b2-ab5e-f435f718e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c6fc-9440-420f-aefc-be6e2d7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53f4f-bee1-44b2-ab5e-f435f718e3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5CA1F-8746-42C5-A828-0FB3F5A4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c6fc-9440-420f-aefc-be6e2d724cd4"/>
    <ds:schemaRef ds:uri="6a253f4f-bee1-44b2-ab5e-f435f718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73AF-2BCB-4BE5-8FA3-812398C75C46}">
  <ds:schemaRefs>
    <ds:schemaRef ds:uri="http://schemas.microsoft.com/sharepoint/v3/contenttype/forms"/>
  </ds:schemaRefs>
</ds:datastoreItem>
</file>

<file path=customXml/itemProps3.xml><?xml version="1.0" encoding="utf-8"?>
<ds:datastoreItem xmlns:ds="http://schemas.openxmlformats.org/officeDocument/2006/customXml" ds:itemID="{FCB28C2F-7F40-462C-BA22-AE4DAE24C60F}">
  <ds:schemaRefs>
    <ds:schemaRef ds:uri="http://schemas.openxmlformats.org/package/2006/metadata/core-properties"/>
    <ds:schemaRef ds:uri="http://purl.org/dc/elements/1.1/"/>
    <ds:schemaRef ds:uri="http://schemas.microsoft.com/office/2006/documentManagement/types"/>
    <ds:schemaRef ds:uri="5544c6fc-9440-420f-aefc-be6e2d724cd4"/>
    <ds:schemaRef ds:uri="http://purl.org/dc/dcmitype/"/>
    <ds:schemaRef ds:uri="http://www.w3.org/XML/1998/namespace"/>
    <ds:schemaRef ds:uri="6a253f4f-bee1-44b2-ab5e-f435f718e3d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2624</Words>
  <Characters>14438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5</cp:revision>
  <cp:lastPrinted>2022-09-27T08:33:00Z</cp:lastPrinted>
  <dcterms:created xsi:type="dcterms:W3CDTF">2022-09-27T08:04:00Z</dcterms:created>
  <dcterms:modified xsi:type="dcterms:W3CDTF">2022-09-27T08:36:00Z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0x0101003B273128CB106342B57917B8F36A4F95</vt:lpwstr>
  </property>
</Properties>
</file>